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D" w:rsidRPr="00766B2D" w:rsidRDefault="002456CD" w:rsidP="002456CD">
      <w:pPr>
        <w:jc w:val="center"/>
        <w:outlineLvl w:val="0"/>
        <w:rPr>
          <w:sz w:val="28"/>
          <w:szCs w:val="28"/>
          <w:u w:val="single"/>
        </w:rPr>
      </w:pPr>
      <w:r w:rsidRPr="00766B2D">
        <w:rPr>
          <w:sz w:val="28"/>
          <w:szCs w:val="28"/>
          <w:u w:val="single"/>
        </w:rPr>
        <w:t xml:space="preserve">Отчет  </w:t>
      </w:r>
      <w:r w:rsidR="009A3F94">
        <w:rPr>
          <w:sz w:val="28"/>
          <w:szCs w:val="28"/>
          <w:u w:val="single"/>
        </w:rPr>
        <w:t xml:space="preserve">Главы, </w:t>
      </w:r>
      <w:r w:rsidRPr="00766B2D">
        <w:rPr>
          <w:sz w:val="28"/>
          <w:szCs w:val="28"/>
          <w:u w:val="single"/>
        </w:rPr>
        <w:t xml:space="preserve">Руководителя Исполнительного комитета </w:t>
      </w:r>
    </w:p>
    <w:p w:rsidR="002456CD" w:rsidRPr="00766B2D" w:rsidRDefault="009A3F94" w:rsidP="002456CD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Кулангинского</w:t>
      </w:r>
      <w:r w:rsidR="002456CD" w:rsidRPr="00766B2D">
        <w:rPr>
          <w:sz w:val="28"/>
          <w:szCs w:val="28"/>
          <w:u w:val="single"/>
        </w:rPr>
        <w:t xml:space="preserve"> сельского поселения </w:t>
      </w:r>
    </w:p>
    <w:p w:rsidR="002456CD" w:rsidRPr="00766B2D" w:rsidRDefault="002456CD" w:rsidP="002456CD">
      <w:pPr>
        <w:jc w:val="center"/>
        <w:outlineLvl w:val="0"/>
        <w:rPr>
          <w:sz w:val="28"/>
          <w:szCs w:val="28"/>
          <w:u w:val="single"/>
        </w:rPr>
      </w:pPr>
      <w:r w:rsidRPr="00766B2D">
        <w:rPr>
          <w:sz w:val="28"/>
          <w:szCs w:val="28"/>
          <w:u w:val="single"/>
        </w:rPr>
        <w:t>«Об итогах работы за 201</w:t>
      </w:r>
      <w:r w:rsidR="009A3F94">
        <w:rPr>
          <w:sz w:val="28"/>
          <w:szCs w:val="28"/>
          <w:u w:val="single"/>
        </w:rPr>
        <w:t>4</w:t>
      </w:r>
      <w:r w:rsidRPr="00766B2D">
        <w:rPr>
          <w:sz w:val="28"/>
          <w:szCs w:val="28"/>
          <w:u w:val="single"/>
        </w:rPr>
        <w:t xml:space="preserve"> год и перспективах развития  на 201</w:t>
      </w:r>
      <w:r w:rsidR="009A3F94">
        <w:rPr>
          <w:sz w:val="28"/>
          <w:szCs w:val="28"/>
          <w:u w:val="single"/>
        </w:rPr>
        <w:t>5</w:t>
      </w:r>
      <w:r w:rsidRPr="00766B2D">
        <w:rPr>
          <w:sz w:val="28"/>
          <w:szCs w:val="28"/>
          <w:u w:val="single"/>
        </w:rPr>
        <w:t xml:space="preserve"> год»</w:t>
      </w:r>
    </w:p>
    <w:p w:rsidR="002456CD" w:rsidRPr="00766B2D" w:rsidRDefault="002456CD" w:rsidP="002456CD">
      <w:pPr>
        <w:jc w:val="center"/>
        <w:rPr>
          <w:sz w:val="28"/>
          <w:szCs w:val="28"/>
          <w:u w:val="single"/>
        </w:rPr>
      </w:pPr>
    </w:p>
    <w:p w:rsidR="002456CD" w:rsidRPr="002B04B8" w:rsidRDefault="002456CD" w:rsidP="002456CD">
      <w:pPr>
        <w:jc w:val="center"/>
        <w:rPr>
          <w:b/>
          <w:sz w:val="28"/>
          <w:szCs w:val="28"/>
        </w:rPr>
      </w:pPr>
    </w:p>
    <w:p w:rsidR="002456CD" w:rsidRPr="00766B2D" w:rsidRDefault="002456CD" w:rsidP="002456CD">
      <w:pPr>
        <w:jc w:val="center"/>
        <w:outlineLvl w:val="0"/>
        <w:rPr>
          <w:b/>
          <w:sz w:val="28"/>
          <w:szCs w:val="28"/>
        </w:rPr>
      </w:pPr>
      <w:r w:rsidRPr="00766B2D">
        <w:rPr>
          <w:b/>
          <w:sz w:val="28"/>
          <w:szCs w:val="28"/>
        </w:rPr>
        <w:t xml:space="preserve">Добрый день, уважаемый </w:t>
      </w:r>
      <w:r w:rsidR="009A3F94">
        <w:rPr>
          <w:b/>
          <w:sz w:val="28"/>
          <w:szCs w:val="28"/>
        </w:rPr>
        <w:t>Альберт Ильгизарович</w:t>
      </w:r>
      <w:r w:rsidRPr="00766B2D">
        <w:rPr>
          <w:b/>
          <w:sz w:val="28"/>
          <w:szCs w:val="28"/>
        </w:rPr>
        <w:t>!</w:t>
      </w:r>
    </w:p>
    <w:p w:rsidR="002456CD" w:rsidRPr="00CC2B01" w:rsidRDefault="002456CD" w:rsidP="002456CD">
      <w:pPr>
        <w:jc w:val="center"/>
        <w:rPr>
          <w:sz w:val="28"/>
          <w:szCs w:val="28"/>
        </w:rPr>
      </w:pPr>
      <w:r w:rsidRPr="00766B2D">
        <w:rPr>
          <w:b/>
          <w:sz w:val="28"/>
          <w:szCs w:val="28"/>
        </w:rPr>
        <w:t xml:space="preserve">      Уважаемые односельчане, гости!</w:t>
      </w:r>
    </w:p>
    <w:p w:rsidR="002456CD" w:rsidRDefault="002456CD" w:rsidP="002456CD">
      <w:pPr>
        <w:jc w:val="both"/>
        <w:rPr>
          <w:sz w:val="28"/>
          <w:szCs w:val="28"/>
          <w:lang w:val="tt-RU"/>
        </w:rPr>
      </w:pPr>
    </w:p>
    <w:p w:rsidR="002456CD" w:rsidRPr="008A459C" w:rsidRDefault="002456CD" w:rsidP="002456CD">
      <w:pPr>
        <w:ind w:firstLine="708"/>
        <w:jc w:val="both"/>
        <w:rPr>
          <w:sz w:val="28"/>
          <w:szCs w:val="28"/>
        </w:rPr>
      </w:pPr>
      <w:r w:rsidRPr="008A459C">
        <w:rPr>
          <w:sz w:val="28"/>
          <w:szCs w:val="28"/>
        </w:rPr>
        <w:t xml:space="preserve">Вашему вниманию предлагается отчет </w:t>
      </w:r>
      <w:r w:rsidR="009A3F94">
        <w:rPr>
          <w:sz w:val="28"/>
          <w:szCs w:val="28"/>
        </w:rPr>
        <w:t xml:space="preserve">Главы, </w:t>
      </w:r>
      <w:r w:rsidRPr="008A459C">
        <w:rPr>
          <w:sz w:val="28"/>
          <w:szCs w:val="28"/>
        </w:rPr>
        <w:t xml:space="preserve">Руководителя Исполнительного комитета  </w:t>
      </w:r>
      <w:r w:rsidR="009A3F94">
        <w:rPr>
          <w:sz w:val="28"/>
          <w:szCs w:val="28"/>
        </w:rPr>
        <w:t>Кулангинского</w:t>
      </w:r>
      <w:r w:rsidRPr="008A459C">
        <w:rPr>
          <w:sz w:val="28"/>
          <w:szCs w:val="28"/>
        </w:rPr>
        <w:t xml:space="preserve">   сельского поселения о проделанной работе за 201</w:t>
      </w:r>
      <w:r w:rsidR="009A3F94">
        <w:rPr>
          <w:sz w:val="28"/>
          <w:szCs w:val="28"/>
        </w:rPr>
        <w:t>4</w:t>
      </w:r>
      <w:r w:rsidRPr="008A459C">
        <w:rPr>
          <w:sz w:val="28"/>
          <w:szCs w:val="28"/>
        </w:rPr>
        <w:t xml:space="preserve"> год.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 xml:space="preserve">В состав нашего поселения входят 3 населенных пункта: это </w:t>
      </w:r>
      <w:r w:rsidR="009A3F94">
        <w:rPr>
          <w:rFonts w:ascii="Times New Roman CYR" w:hAnsi="Times New Roman CYR" w:cs="Times New Roman CYR"/>
          <w:sz w:val="28"/>
          <w:szCs w:val="28"/>
        </w:rPr>
        <w:t>ж/д. ст.Куланга,д.НижняяКуланга и д.Беляево</w:t>
      </w:r>
      <w:r w:rsidR="005813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с общей численностью  постоянных жителей </w:t>
      </w:r>
      <w:r w:rsidR="009A3F94">
        <w:rPr>
          <w:rFonts w:ascii="Times New Roman CYR" w:hAnsi="Times New Roman CYR" w:cs="Times New Roman CYR"/>
          <w:sz w:val="28"/>
          <w:szCs w:val="28"/>
        </w:rPr>
        <w:t>–6</w:t>
      </w:r>
      <w:r w:rsidR="00363C6A">
        <w:rPr>
          <w:rFonts w:ascii="Times New Roman CYR" w:hAnsi="Times New Roman CYR" w:cs="Times New Roman CYR"/>
          <w:sz w:val="28"/>
          <w:szCs w:val="28"/>
        </w:rPr>
        <w:t>3</w:t>
      </w:r>
      <w:r w:rsidR="009A3F94"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8A459C">
        <w:rPr>
          <w:rFonts w:ascii="Times New Roman CYR" w:hAnsi="Times New Roman CYR" w:cs="Times New Roman CYR"/>
          <w:sz w:val="28"/>
          <w:szCs w:val="28"/>
        </w:rPr>
        <w:t>человек</w:t>
      </w:r>
      <w:r w:rsidR="009A3F94">
        <w:rPr>
          <w:rFonts w:ascii="Times New Roman CYR" w:hAnsi="Times New Roman CYR" w:cs="Times New Roman CYR"/>
          <w:sz w:val="28"/>
          <w:szCs w:val="28"/>
        </w:rPr>
        <w:t>а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, в том числе </w:t>
      </w:r>
      <w:r w:rsidR="009A3F94">
        <w:rPr>
          <w:rFonts w:ascii="Times New Roman CYR" w:hAnsi="Times New Roman CYR" w:cs="Times New Roman CYR"/>
          <w:sz w:val="28"/>
          <w:szCs w:val="28"/>
        </w:rPr>
        <w:t xml:space="preserve"> ж/д ст. Куланга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9A3F94">
        <w:rPr>
          <w:rFonts w:ascii="Times New Roman CYR" w:hAnsi="Times New Roman CYR" w:cs="Times New Roman CYR"/>
          <w:sz w:val="28"/>
          <w:szCs w:val="28"/>
        </w:rPr>
        <w:t>3</w:t>
      </w:r>
      <w:r w:rsidR="00363C6A">
        <w:rPr>
          <w:rFonts w:ascii="Times New Roman CYR" w:hAnsi="Times New Roman CYR" w:cs="Times New Roman CYR"/>
          <w:sz w:val="28"/>
          <w:szCs w:val="28"/>
        </w:rPr>
        <w:t>68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чел., </w:t>
      </w:r>
      <w:r w:rsidR="009A3F94">
        <w:rPr>
          <w:rFonts w:ascii="Times New Roman CYR" w:hAnsi="Times New Roman CYR" w:cs="Times New Roman CYR"/>
          <w:sz w:val="28"/>
          <w:szCs w:val="28"/>
        </w:rPr>
        <w:t>д.НижняяКуланга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9A3F94">
        <w:rPr>
          <w:rFonts w:ascii="Times New Roman CYR" w:hAnsi="Times New Roman CYR" w:cs="Times New Roman CYR"/>
          <w:sz w:val="28"/>
          <w:szCs w:val="28"/>
        </w:rPr>
        <w:t>56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чел., д. </w:t>
      </w:r>
      <w:r w:rsidR="009A3F94">
        <w:rPr>
          <w:rFonts w:ascii="Times New Roman CYR" w:hAnsi="Times New Roman CYR" w:cs="Times New Roman CYR"/>
          <w:sz w:val="28"/>
          <w:szCs w:val="28"/>
        </w:rPr>
        <w:t>Беляево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9A3F94">
        <w:rPr>
          <w:rFonts w:ascii="Times New Roman CYR" w:hAnsi="Times New Roman CYR" w:cs="Times New Roman CYR"/>
          <w:sz w:val="28"/>
          <w:szCs w:val="28"/>
        </w:rPr>
        <w:t>2</w:t>
      </w:r>
      <w:r w:rsidR="00363C6A">
        <w:rPr>
          <w:rFonts w:ascii="Times New Roman CYR" w:hAnsi="Times New Roman CYR" w:cs="Times New Roman CYR"/>
          <w:sz w:val="28"/>
          <w:szCs w:val="28"/>
        </w:rPr>
        <w:t>09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чел.  Количество домов</w:t>
      </w:r>
      <w:r w:rsidR="00101EFE">
        <w:rPr>
          <w:rFonts w:ascii="Times New Roman CYR" w:hAnsi="Times New Roman CYR" w:cs="Times New Roman CYR"/>
          <w:sz w:val="28"/>
          <w:szCs w:val="28"/>
        </w:rPr>
        <w:t>200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частных и </w:t>
      </w:r>
      <w:r w:rsidR="00EE75DA">
        <w:rPr>
          <w:rFonts w:ascii="Times New Roman CYR" w:hAnsi="Times New Roman CYR" w:cs="Times New Roman CYR"/>
          <w:sz w:val="28"/>
          <w:szCs w:val="28"/>
        </w:rPr>
        <w:t>1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многоквартирны</w:t>
      </w:r>
      <w:r w:rsidR="00101EFE">
        <w:rPr>
          <w:rFonts w:ascii="Times New Roman CYR" w:hAnsi="Times New Roman CYR" w:cs="Times New Roman CYR"/>
          <w:sz w:val="28"/>
          <w:szCs w:val="28"/>
        </w:rPr>
        <w:t>й</w:t>
      </w:r>
      <w:r w:rsidRPr="008A459C">
        <w:rPr>
          <w:rFonts w:ascii="Times New Roman CYR" w:hAnsi="Times New Roman CYR" w:cs="Times New Roman CYR"/>
          <w:sz w:val="28"/>
          <w:szCs w:val="28"/>
        </w:rPr>
        <w:t>.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>Национальный состав нашего поселения составляет: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 xml:space="preserve">русские - </w:t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  3</w:t>
      </w:r>
      <w:r w:rsidR="005D1377">
        <w:rPr>
          <w:rFonts w:ascii="Times New Roman CYR" w:hAnsi="Times New Roman CYR" w:cs="Times New Roman CYR"/>
          <w:sz w:val="28"/>
          <w:szCs w:val="28"/>
          <w:lang w:val="tt-RU"/>
        </w:rPr>
        <w:t>29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чел. это  </w:t>
      </w:r>
      <w:r w:rsidR="0057313D">
        <w:rPr>
          <w:rFonts w:ascii="Times New Roman CYR" w:hAnsi="Times New Roman CYR" w:cs="Times New Roman CYR"/>
          <w:sz w:val="28"/>
          <w:szCs w:val="28"/>
        </w:rPr>
        <w:t>5</w:t>
      </w:r>
      <w:r w:rsidR="005D1377">
        <w:rPr>
          <w:rFonts w:ascii="Times New Roman CYR" w:hAnsi="Times New Roman CYR" w:cs="Times New Roman CYR"/>
          <w:sz w:val="28"/>
          <w:szCs w:val="28"/>
        </w:rPr>
        <w:t>3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%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 xml:space="preserve">татары   - </w:t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="00101EFE">
        <w:rPr>
          <w:rFonts w:ascii="Times New Roman CYR" w:hAnsi="Times New Roman CYR" w:cs="Times New Roman CYR"/>
          <w:sz w:val="28"/>
          <w:szCs w:val="28"/>
        </w:rPr>
        <w:t>260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чел. это  </w:t>
      </w:r>
      <w:r w:rsidR="0057313D">
        <w:rPr>
          <w:rFonts w:ascii="Times New Roman CYR" w:hAnsi="Times New Roman CYR" w:cs="Times New Roman CYR"/>
          <w:sz w:val="28"/>
          <w:szCs w:val="28"/>
        </w:rPr>
        <w:t xml:space="preserve">40 </w:t>
      </w:r>
      <w:r w:rsidRPr="008A459C">
        <w:rPr>
          <w:rFonts w:ascii="Times New Roman CYR" w:hAnsi="Times New Roman CYR" w:cs="Times New Roman CYR"/>
          <w:sz w:val="28"/>
          <w:szCs w:val="28"/>
        </w:rPr>
        <w:t>%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чуваши -                                      </w:t>
      </w:r>
      <w:r w:rsidR="00101EFE">
        <w:rPr>
          <w:rFonts w:ascii="Times New Roman CYR" w:hAnsi="Times New Roman CYR" w:cs="Times New Roman CYR"/>
          <w:sz w:val="28"/>
          <w:szCs w:val="28"/>
          <w:lang w:val="tt-RU"/>
        </w:rPr>
        <w:t>13</w:t>
      </w: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 это  </w:t>
      </w:r>
      <w:r w:rsidR="00101EFE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 %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 xml:space="preserve">др. национальности </w:t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="005D1377">
        <w:rPr>
          <w:rFonts w:ascii="Times New Roman CYR" w:hAnsi="Times New Roman CYR" w:cs="Times New Roman CYR"/>
          <w:sz w:val="28"/>
          <w:szCs w:val="28"/>
        </w:rPr>
        <w:t>31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чел. это  </w:t>
      </w:r>
      <w:r w:rsidR="005D1377">
        <w:rPr>
          <w:rFonts w:ascii="Times New Roman CYR" w:hAnsi="Times New Roman CYR" w:cs="Times New Roman CYR"/>
          <w:sz w:val="28"/>
          <w:szCs w:val="28"/>
        </w:rPr>
        <w:t>5</w:t>
      </w:r>
      <w:bookmarkStart w:id="0" w:name="_GoBack"/>
      <w:bookmarkEnd w:id="0"/>
      <w:r w:rsidRPr="008A459C">
        <w:rPr>
          <w:rFonts w:ascii="Times New Roman CYR" w:hAnsi="Times New Roman CYR" w:cs="Times New Roman CYR"/>
          <w:sz w:val="28"/>
          <w:szCs w:val="28"/>
        </w:rPr>
        <w:t xml:space="preserve">  %</w:t>
      </w:r>
    </w:p>
    <w:p w:rsidR="002456CD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8D0692">
        <w:rPr>
          <w:rFonts w:ascii="Times New Roman CYR" w:hAnsi="Times New Roman CYR" w:cs="Times New Roman CYR"/>
          <w:b/>
          <w:sz w:val="28"/>
          <w:szCs w:val="28"/>
        </w:rPr>
        <w:t>1.Демографическая ситуация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ab/>
        <w:t>Общая численность населения в сельском поселении в 2014 году составила 6</w:t>
      </w:r>
      <w:r w:rsidR="00363C6A">
        <w:rPr>
          <w:rFonts w:ascii="Times New Roman CYR" w:hAnsi="Times New Roman CYR" w:cs="Times New Roman CYR"/>
          <w:sz w:val="28"/>
          <w:szCs w:val="28"/>
        </w:rPr>
        <w:t>3</w:t>
      </w:r>
      <w:r w:rsidRPr="008D0692">
        <w:rPr>
          <w:rFonts w:ascii="Times New Roman CYR" w:hAnsi="Times New Roman CYR" w:cs="Times New Roman CYR"/>
          <w:sz w:val="28"/>
          <w:szCs w:val="28"/>
        </w:rPr>
        <w:t>3 человек</w:t>
      </w:r>
      <w:r w:rsidR="00E05951">
        <w:rPr>
          <w:rFonts w:ascii="Times New Roman CYR" w:hAnsi="Times New Roman CYR" w:cs="Times New Roman CYR"/>
          <w:sz w:val="28"/>
          <w:szCs w:val="28"/>
        </w:rPr>
        <w:t>а</w:t>
      </w:r>
      <w:r w:rsidRPr="008D0692">
        <w:rPr>
          <w:rFonts w:ascii="Times New Roman CYR" w:hAnsi="Times New Roman CYR" w:cs="Times New Roman CYR"/>
          <w:sz w:val="28"/>
          <w:szCs w:val="28"/>
        </w:rPr>
        <w:t>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 Родилось в 2014 году </w:t>
      </w:r>
      <w:r w:rsidR="00363C6A">
        <w:rPr>
          <w:rFonts w:ascii="Times New Roman CYR" w:hAnsi="Times New Roman CYR" w:cs="Times New Roman CYR"/>
          <w:sz w:val="28"/>
          <w:szCs w:val="28"/>
        </w:rPr>
        <w:t>2малыша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363C6A">
        <w:rPr>
          <w:rFonts w:ascii="Times New Roman CYR" w:hAnsi="Times New Roman CYR" w:cs="Times New Roman CYR"/>
          <w:sz w:val="28"/>
          <w:szCs w:val="28"/>
        </w:rPr>
        <w:t>1 ребенок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 за пределами поселения ( 1 девочка и </w:t>
      </w:r>
      <w:r w:rsidR="00363C6A">
        <w:rPr>
          <w:rFonts w:ascii="Times New Roman CYR" w:hAnsi="Times New Roman CYR" w:cs="Times New Roman CYR"/>
          <w:sz w:val="28"/>
          <w:szCs w:val="28"/>
        </w:rPr>
        <w:t>2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мальчика) , умерло 5 чел (две женщины и трое мужчин).  Выбыло 6 чел, прибыло 9 чел.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Было 2 расторжения брака, заключения браков не было. Хочу отметить , что заключений браков не было с 2009 года, хотя имеются семейные пары проживающие на территории  поселения без регистрации.</w:t>
      </w: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65AF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Динамика рождаемости</w:t>
      </w:r>
    </w:p>
    <w:p w:rsidR="004E65AF" w:rsidRPr="008D0692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0"/>
        <w:gridCol w:w="1321"/>
        <w:gridCol w:w="1319"/>
        <w:gridCol w:w="1321"/>
        <w:gridCol w:w="1320"/>
        <w:gridCol w:w="1321"/>
        <w:gridCol w:w="1320"/>
      </w:tblGrid>
      <w:tr w:rsidR="003845D3" w:rsidTr="003845D3">
        <w:tc>
          <w:tcPr>
            <w:tcW w:w="2640" w:type="dxa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2012</w:t>
            </w:r>
          </w:p>
        </w:tc>
        <w:tc>
          <w:tcPr>
            <w:tcW w:w="2641" w:type="dxa"/>
            <w:gridSpan w:val="2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2013</w:t>
            </w:r>
          </w:p>
        </w:tc>
        <w:tc>
          <w:tcPr>
            <w:tcW w:w="2641" w:type="dxa"/>
            <w:gridSpan w:val="2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</w:tr>
      <w:tr w:rsidR="003845D3" w:rsidTr="009631F2">
        <w:tc>
          <w:tcPr>
            <w:tcW w:w="2640" w:type="dxa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20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родилось</w:t>
            </w:r>
          </w:p>
        </w:tc>
        <w:tc>
          <w:tcPr>
            <w:tcW w:w="1320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умерло</w:t>
            </w:r>
          </w:p>
        </w:tc>
        <w:tc>
          <w:tcPr>
            <w:tcW w:w="1320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родилось</w:t>
            </w:r>
          </w:p>
        </w:tc>
        <w:tc>
          <w:tcPr>
            <w:tcW w:w="1321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умерло</w:t>
            </w:r>
          </w:p>
        </w:tc>
        <w:tc>
          <w:tcPr>
            <w:tcW w:w="1320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родилось</w:t>
            </w:r>
          </w:p>
        </w:tc>
        <w:tc>
          <w:tcPr>
            <w:tcW w:w="1321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умерло</w:t>
            </w:r>
          </w:p>
        </w:tc>
      </w:tr>
      <w:tr w:rsidR="004E65AF" w:rsidTr="009631F2">
        <w:tc>
          <w:tcPr>
            <w:tcW w:w="2640" w:type="dxa"/>
          </w:tcPr>
          <w:p w:rsidR="004E65AF" w:rsidRDefault="004E65AF" w:rsidP="009631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д.Беляево</w:t>
            </w:r>
          </w:p>
        </w:tc>
        <w:tc>
          <w:tcPr>
            <w:tcW w:w="1320" w:type="dxa"/>
          </w:tcPr>
          <w:p w:rsidR="004E65AF" w:rsidRDefault="004E65AF" w:rsidP="009631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4E65AF" w:rsidTr="009631F2">
        <w:tc>
          <w:tcPr>
            <w:tcW w:w="264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д.НижняяКуланга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21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4E65AF" w:rsidTr="009631F2">
        <w:tc>
          <w:tcPr>
            <w:tcW w:w="264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п.ж/д.ст. Куланга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321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4E65AF" w:rsidTr="009631F2">
        <w:tc>
          <w:tcPr>
            <w:tcW w:w="264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321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363C6A" w:rsidRDefault="00363C6A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65AF" w:rsidRDefault="00363C6A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45D3" w:rsidRDefault="003845D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45D3" w:rsidRDefault="003845D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2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>.Занятость населения.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Всего  населения   6</w:t>
      </w:r>
      <w:r w:rsidR="00363C6A">
        <w:rPr>
          <w:rFonts w:ascii="Times New Roman CYR" w:hAnsi="Times New Roman CYR" w:cs="Times New Roman CYR"/>
          <w:sz w:val="28"/>
          <w:szCs w:val="28"/>
        </w:rPr>
        <w:t>3</w:t>
      </w:r>
      <w:r w:rsidRPr="008D0692">
        <w:rPr>
          <w:rFonts w:ascii="Times New Roman CYR" w:hAnsi="Times New Roman CYR" w:cs="Times New Roman CYR"/>
          <w:sz w:val="28"/>
          <w:szCs w:val="28"/>
        </w:rPr>
        <w:t>3 чел., из которых на сегодняшний день 3</w:t>
      </w:r>
      <w:r w:rsidR="00E25F2F">
        <w:rPr>
          <w:rFonts w:ascii="Times New Roman CYR" w:hAnsi="Times New Roman CYR" w:cs="Times New Roman CYR"/>
          <w:sz w:val="28"/>
          <w:szCs w:val="28"/>
        </w:rPr>
        <w:t>60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чел. населения трудоспособного возраста, что составляет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57 </w:t>
      </w:r>
      <w:r w:rsidRPr="008D0692">
        <w:rPr>
          <w:rFonts w:ascii="Times New Roman CYR" w:hAnsi="Times New Roman CYR" w:cs="Times New Roman CYR"/>
          <w:sz w:val="28"/>
          <w:szCs w:val="28"/>
        </w:rPr>
        <w:t>%. Студентов – 2</w:t>
      </w:r>
      <w:r w:rsidR="00E34C7A">
        <w:rPr>
          <w:rFonts w:ascii="Times New Roman CYR" w:hAnsi="Times New Roman CYR" w:cs="Times New Roman CYR"/>
          <w:sz w:val="28"/>
          <w:szCs w:val="28"/>
        </w:rPr>
        <w:t>9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чел.,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инвалидов  1, 2, 3 групп- 53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, в армии – 3 чел.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;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работников  б</w:t>
      </w:r>
      <w:r w:rsidRPr="008D0692">
        <w:rPr>
          <w:rFonts w:ascii="Times New Roman CYR" w:hAnsi="Times New Roman CYR" w:cs="Times New Roman CYR"/>
          <w:sz w:val="28"/>
          <w:szCs w:val="28"/>
        </w:rPr>
        <w:t>юджетн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ой сферы </w:t>
      </w:r>
      <w:r w:rsidRPr="008D0692">
        <w:rPr>
          <w:rFonts w:ascii="Times New Roman CYR" w:hAnsi="Times New Roman CYR" w:cs="Times New Roman CYR"/>
          <w:sz w:val="28"/>
          <w:szCs w:val="28"/>
        </w:rPr>
        <w:t>-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26</w:t>
      </w:r>
      <w:r w:rsidRPr="008D0692">
        <w:rPr>
          <w:rFonts w:ascii="Times New Roman CYR" w:hAnsi="Times New Roman CYR" w:cs="Times New Roman CYR"/>
          <w:sz w:val="28"/>
          <w:szCs w:val="28"/>
        </w:rPr>
        <w:t>, сельхозработники– 24, ИП – 5, работающие в других организациях ( ХПП, почта, железная дорога, Рыбхоз) – 8</w:t>
      </w:r>
      <w:r w:rsidR="00E34C7A">
        <w:rPr>
          <w:rFonts w:ascii="Times New Roman CYR" w:hAnsi="Times New Roman CYR" w:cs="Times New Roman CYR"/>
          <w:sz w:val="28"/>
          <w:szCs w:val="28"/>
        </w:rPr>
        <w:t>2</w:t>
      </w:r>
      <w:r w:rsidRPr="008D0692">
        <w:rPr>
          <w:rFonts w:ascii="Times New Roman CYR" w:hAnsi="Times New Roman CYR" w:cs="Times New Roman CYR"/>
          <w:sz w:val="28"/>
          <w:szCs w:val="28"/>
        </w:rPr>
        <w:t>, работающие за пределами района – 1</w:t>
      </w:r>
      <w:r w:rsidR="00E34C7A">
        <w:rPr>
          <w:rFonts w:ascii="Times New Roman CYR" w:hAnsi="Times New Roman CYR" w:cs="Times New Roman CYR"/>
          <w:sz w:val="28"/>
          <w:szCs w:val="28"/>
        </w:rPr>
        <w:t>36</w:t>
      </w:r>
      <w:r w:rsidRPr="008D0692">
        <w:rPr>
          <w:rFonts w:ascii="Times New Roman CYR" w:hAnsi="Times New Roman CYR" w:cs="Times New Roman CYR"/>
          <w:sz w:val="28"/>
          <w:szCs w:val="28"/>
        </w:rPr>
        <w:t>, неработающих  -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20 в т.ч. по уходу за ребенком - </w:t>
      </w:r>
      <w:r w:rsidR="00E34C7A">
        <w:rPr>
          <w:rFonts w:ascii="Times New Roman CYR" w:hAnsi="Times New Roman CYR" w:cs="Times New Roman CYR"/>
          <w:sz w:val="28"/>
          <w:szCs w:val="28"/>
          <w:lang w:val="tt-RU"/>
        </w:rPr>
        <w:t>3</w:t>
      </w:r>
      <w:r w:rsidRPr="008D0692">
        <w:rPr>
          <w:rFonts w:ascii="Times New Roman CYR" w:hAnsi="Times New Roman CYR" w:cs="Times New Roman CYR"/>
          <w:sz w:val="28"/>
          <w:szCs w:val="28"/>
        </w:rPr>
        <w:t>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Официальных безработных зарегистрированных в Центре занятости населения  </w:t>
      </w:r>
      <w:r w:rsidR="003C17BA">
        <w:rPr>
          <w:rFonts w:ascii="Times New Roman CYR" w:hAnsi="Times New Roman CYR" w:cs="Times New Roman CYR"/>
          <w:sz w:val="28"/>
          <w:szCs w:val="28"/>
        </w:rPr>
        <w:t>по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сельскому поселению 2 чел.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Мужчин – 1 чел.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Женщин – 1 чел.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В 2014 году трудоустроено 5 человек</w:t>
      </w:r>
      <w:r w:rsidR="00E34C7A">
        <w:rPr>
          <w:rFonts w:ascii="Times New Roman CYR" w:hAnsi="Times New Roman CYR" w:cs="Times New Roman CYR"/>
          <w:sz w:val="28"/>
          <w:szCs w:val="28"/>
        </w:rPr>
        <w:t xml:space="preserve"> : 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1 чел на хлебозавод, 1 чел. общественный работник, и др.работы.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>. Социальная защита.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На территории нашего поселения проживают 16 многодетных семей, 13 из которых  семьи с 3 детьми,  три семьи имеют 4 ребёнка . В пяти семьях имеются дети-инвалиды.  На территории поселения проживают 1</w:t>
      </w:r>
      <w:r w:rsidR="00617FEA">
        <w:rPr>
          <w:rFonts w:ascii="Times New Roman CYR" w:hAnsi="Times New Roman CYR" w:cs="Times New Roman CYR"/>
          <w:sz w:val="28"/>
          <w:szCs w:val="28"/>
          <w:lang w:val="tt-RU"/>
        </w:rPr>
        <w:t>4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 пожилого возраста, нуждающиеся в постоянной посторонней помощи, ухаживают за ними </w:t>
      </w:r>
      <w:r w:rsidR="008205E3">
        <w:rPr>
          <w:rFonts w:ascii="Times New Roman CYR" w:hAnsi="Times New Roman CYR" w:cs="Times New Roman CYR"/>
          <w:sz w:val="28"/>
          <w:szCs w:val="28"/>
          <w:lang w:val="tt-RU"/>
        </w:rPr>
        <w:t>4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социальных работника.</w:t>
      </w:r>
      <w:r w:rsidR="00EE540E">
        <w:rPr>
          <w:rFonts w:ascii="Times New Roman CYR" w:hAnsi="Times New Roman CYR" w:cs="Times New Roman CYR"/>
          <w:sz w:val="28"/>
          <w:szCs w:val="28"/>
          <w:lang w:val="tt-RU"/>
        </w:rPr>
        <w:t xml:space="preserve"> Калимуллина Райса, Маркелова Светлана</w:t>
      </w:r>
      <w:r w:rsidR="008205E3">
        <w:rPr>
          <w:rFonts w:ascii="Times New Roman CYR" w:hAnsi="Times New Roman CYR" w:cs="Times New Roman CYR"/>
          <w:sz w:val="28"/>
          <w:szCs w:val="28"/>
          <w:lang w:val="tt-RU"/>
        </w:rPr>
        <w:t>, Салимова Рабига.</w:t>
      </w:r>
    </w:p>
    <w:p w:rsidR="008D0692" w:rsidRPr="008D0692" w:rsidRDefault="00617FEA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штате социальной защиты по нашему поселению закреплен медицинский работник Насырова Наиля Ильясовна, которая регулярно проводит обход своих подопечных.</w:t>
      </w:r>
      <w:r w:rsidR="00CC1ECE">
        <w:rPr>
          <w:rFonts w:ascii="Times New Roman CYR" w:hAnsi="Times New Roman CYR" w:cs="Times New Roman CYR"/>
          <w:sz w:val="28"/>
          <w:szCs w:val="28"/>
        </w:rPr>
        <w:t xml:space="preserve"> Регулярно приезжают сотрудники социальной защиты из района и проверяют качество работы вышеуказанных социальных работников.</w:t>
      </w:r>
    </w:p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>. Призыв в ряды Вооруженных Сил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На сегодняшний день в рядах вооружённых сил России от нашего поселения служат трое ребят, два сына из семьи Титовой Ирины Валерьевны   и один сын из семьи ГараеваИсфата 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Спасибо вам,  дорогие родители, вы  достойно воспитали своих сыновей, солдат – защитников нашей страны. Они честно служат, с честью отдают свой долг Родине.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Но в тоже время  имеются 13 чел. которые уклоняются от выполнения своего воинского долга.</w:t>
      </w:r>
    </w:p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5</w:t>
      </w:r>
      <w:r w:rsidRPr="008D0692">
        <w:rPr>
          <w:rFonts w:ascii="Times New Roman CYR" w:hAnsi="Times New Roman CYR" w:cs="Times New Roman CYR"/>
          <w:b/>
          <w:sz w:val="28"/>
          <w:szCs w:val="28"/>
          <w:lang w:val="tt-RU"/>
        </w:rPr>
        <w:t>. Работа с обращениями граждан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В сельском поселении порядок рассмотрения обращений и приёма граждан осуществляется в соответствии с Федеральным законом от 2 мая 2006 года № 59-ФЗ “О порядке рассмотрения обращений граждан Российской Федерации”, Уставом сельского поселения, Положением об Исполнительном комитете сельского поселения и другими нормативными актами.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 xml:space="preserve">Приём граждан проводится Руководителем Исполнительного комитета еженедельно по вторникам с 8 до 12 часов.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 xml:space="preserve">За 2014 год в адрес Руководителя Исполнительного комитета поступило 27 письменных обращений граждан.  Через интернет-приёмную портала муниципальных образований Республики Татарстан  поступило 2 обращения. Ответы направлены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>адресатам с помощью почтовой и электронной связи.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 xml:space="preserve">Наиболее острыми и значимыми являются обращения по вопросам ТБО, </w:t>
      </w:r>
      <w:r w:rsidR="00F12E43">
        <w:rPr>
          <w:rFonts w:ascii="Times New Roman CYR" w:hAnsi="Times New Roman CYR" w:cs="Times New Roman CYR"/>
          <w:sz w:val="28"/>
          <w:szCs w:val="28"/>
          <w:lang w:val="tt-RU"/>
        </w:rPr>
        <w:t>водоснабжения,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вопросы содержания и строительства дорог, вопросы по земельным участкам.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B06A60" w:rsidRPr="00BE7509" w:rsidRDefault="00BE750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7904E2" w:rsidRPr="00BE7509">
        <w:rPr>
          <w:rFonts w:ascii="Times New Roman CYR" w:hAnsi="Times New Roman CYR" w:cs="Times New Roman CYR"/>
          <w:sz w:val="28"/>
          <w:szCs w:val="28"/>
        </w:rPr>
        <w:t>За 2014 год выдано справок 300шт , характеристик – 36 шт., ответы на протесты и представления в прокуратуру – 8 шт., выписки из домовой и похозяйственной книги</w:t>
      </w:r>
      <w:r w:rsidRPr="00BE7509">
        <w:rPr>
          <w:rFonts w:ascii="Times New Roman CYR" w:hAnsi="Times New Roman CYR" w:cs="Times New Roman CYR"/>
          <w:sz w:val="28"/>
          <w:szCs w:val="28"/>
        </w:rPr>
        <w:t xml:space="preserve"> – 24 шт</w:t>
      </w:r>
      <w:r w:rsidR="007904E2" w:rsidRPr="00BE7509">
        <w:rPr>
          <w:rFonts w:ascii="Times New Roman CYR" w:hAnsi="Times New Roman CYR" w:cs="Times New Roman CYR"/>
          <w:sz w:val="28"/>
          <w:szCs w:val="28"/>
        </w:rPr>
        <w:t>.</w:t>
      </w:r>
    </w:p>
    <w:p w:rsidR="007904E2" w:rsidRDefault="007904E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>.Земля и  муниципальное имущество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Главным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достоянием для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сельской местности всегда являлась земля.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Общая площадь нашего поселения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составляет -  1502 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га,   земли населенных пунктов - 168га, из них сельхоз. земли – 1327 га, </w:t>
      </w:r>
      <w:r w:rsidR="00CC1ECE">
        <w:rPr>
          <w:rFonts w:ascii="Times New Roman CYR" w:hAnsi="Times New Roman CYR" w:cs="Times New Roman CYR"/>
          <w:sz w:val="28"/>
          <w:szCs w:val="28"/>
        </w:rPr>
        <w:t xml:space="preserve"> земли промышленности - 7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га. Т.е в количественном выражении 516 земельных участков и 370 объектов недвижимости (жилые и нежилые).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На балансе сельского поселения находится: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-  здание СП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- здание Кулангинского сельского дома культуры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(ЦКДОН “Ирида”), в здании ДК находится и библиотека</w:t>
      </w:r>
      <w:r w:rsidR="00CC1ECE">
        <w:rPr>
          <w:rFonts w:ascii="Times New Roman CYR" w:hAnsi="Times New Roman CYR" w:cs="Times New Roman CYR"/>
          <w:sz w:val="28"/>
          <w:szCs w:val="28"/>
          <w:lang w:val="tt-RU"/>
        </w:rPr>
        <w:t xml:space="preserve"> и медицинский пункт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-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 жилищный фонд – 9  домов.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-скважина- 3 шт.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-  водонапорная башня – 3 шт.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- внутрипо</w:t>
      </w:r>
      <w:r w:rsidR="00CC1ECE">
        <w:rPr>
          <w:rFonts w:ascii="Times New Roman CYR" w:hAnsi="Times New Roman CYR" w:cs="Times New Roman CYR"/>
          <w:sz w:val="28"/>
          <w:szCs w:val="28"/>
          <w:lang w:val="tt-RU"/>
        </w:rPr>
        <w:t>сел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ковые дороги.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- дом участкового уполномоченного полиции.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- автомобиль </w:t>
      </w:r>
      <w:r w:rsidRPr="008D0692">
        <w:rPr>
          <w:rFonts w:ascii="Times New Roman CYR" w:hAnsi="Times New Roman CYR" w:cs="Times New Roman CYR"/>
          <w:sz w:val="28"/>
          <w:szCs w:val="28"/>
          <w:lang w:val="en-US"/>
        </w:rPr>
        <w:t>FIAT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- офисная техника.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Также на балансе СП находятся часть водопроводной сети,  газопровода проходящие по территории сельского поселения.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На сегодняшний день 1</w:t>
      </w:r>
      <w:r w:rsidR="006435C4">
        <w:rPr>
          <w:rFonts w:ascii="Times New Roman CYR" w:hAnsi="Times New Roman CYR" w:cs="Times New Roman CYR"/>
          <w:sz w:val="28"/>
          <w:szCs w:val="28"/>
        </w:rPr>
        <w:t>5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многодетных семей, имеющих 3 и более детей получили земельные участки возле переезда. В 2014 году подали заявления на участие в этой программе  </w:t>
      </w:r>
      <w:r w:rsidR="006435C4">
        <w:rPr>
          <w:rFonts w:ascii="Times New Roman CYR" w:hAnsi="Times New Roman CYR" w:cs="Times New Roman CYR"/>
          <w:sz w:val="28"/>
          <w:szCs w:val="28"/>
        </w:rPr>
        <w:t>1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семь</w:t>
      </w:r>
      <w:r w:rsidR="006435C4">
        <w:rPr>
          <w:rFonts w:ascii="Times New Roman CYR" w:hAnsi="Times New Roman CYR" w:cs="Times New Roman CYR"/>
          <w:sz w:val="28"/>
          <w:szCs w:val="28"/>
        </w:rPr>
        <w:t>я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7135D">
        <w:rPr>
          <w:rFonts w:ascii="Times New Roman CYR" w:hAnsi="Times New Roman CYR" w:cs="Times New Roman CYR"/>
          <w:sz w:val="28"/>
          <w:szCs w:val="28"/>
        </w:rPr>
        <w:t xml:space="preserve">Межевание земли завершено, документы оформлены.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В прошлом году в нашем поселении продолжалась планомерная работа по инвентаризации земель  населённых пунктов, неиспользуемых  по  целевому назначению,  бесхозных, с последующей постановкой на кадастровый учёт и закреплением этих земель за сельским поселением. Таких участков было обнаружено 13 шт, на них были решения суда и теперь они отнесены к землям СП.</w:t>
      </w: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Ведётся работа по выявлению земельных участков, границы которых выходят за красную линию. В прошлом году было выявлено 2 таких участка. С собственниками была проведена  работа по приведению границ их земельных участков в нормативное состояние. Границы всех 2 участков были приведены в нормативное состояние согласно кадастровых паспортов.  В 2015 году данная работа будет продолжена. </w:t>
      </w:r>
    </w:p>
    <w:p w:rsidR="00E72F28" w:rsidRPr="008D0692" w:rsidRDefault="00E72F28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Органами Росреестра  была проведена проверка на целевое использование новых земельных участков. Входе проверок обнаружены нарушения по 15  земельным участкам, которым наложен штраф по 1 тыс. рублей. В 2015 году штрафные санкции увеличатся до 10 тыс. руб.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8306B" w:rsidRDefault="00F8306B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7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>.Сельское хозяйство.</w:t>
      </w: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F32F6" w:rsidRPr="008D0692" w:rsidRDefault="003F32F6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Поголовье скота в личных подворьях.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2275"/>
        <w:gridCol w:w="2080"/>
        <w:gridCol w:w="2050"/>
      </w:tblGrid>
      <w:tr w:rsidR="008D0692" w:rsidRPr="008D0692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2012 год</w:t>
            </w:r>
          </w:p>
        </w:tc>
        <w:tc>
          <w:tcPr>
            <w:tcW w:w="2080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2013 год</w:t>
            </w:r>
          </w:p>
        </w:tc>
        <w:tc>
          <w:tcPr>
            <w:tcW w:w="2050" w:type="dxa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2014 год</w:t>
            </w:r>
          </w:p>
        </w:tc>
      </w:tr>
      <w:tr w:rsidR="008D0692" w:rsidRPr="008D0692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 КРС</w:t>
            </w:r>
          </w:p>
        </w:tc>
        <w:tc>
          <w:tcPr>
            <w:tcW w:w="2275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86</w:t>
            </w:r>
          </w:p>
        </w:tc>
        <w:tc>
          <w:tcPr>
            <w:tcW w:w="2080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80</w:t>
            </w:r>
          </w:p>
        </w:tc>
        <w:tc>
          <w:tcPr>
            <w:tcW w:w="2050" w:type="dxa"/>
          </w:tcPr>
          <w:p w:rsidR="008D0692" w:rsidRPr="008D0692" w:rsidRDefault="00623880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4</w:t>
            </w:r>
            <w:r w:rsidR="008D0692"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6</w:t>
            </w:r>
          </w:p>
        </w:tc>
      </w:tr>
      <w:tr w:rsidR="008D0692" w:rsidRPr="008D0692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в.ч. коров</w:t>
            </w:r>
          </w:p>
        </w:tc>
        <w:tc>
          <w:tcPr>
            <w:tcW w:w="2275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16</w:t>
            </w:r>
          </w:p>
        </w:tc>
        <w:tc>
          <w:tcPr>
            <w:tcW w:w="2080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13</w:t>
            </w:r>
          </w:p>
        </w:tc>
        <w:tc>
          <w:tcPr>
            <w:tcW w:w="2050" w:type="dxa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8</w:t>
            </w:r>
          </w:p>
        </w:tc>
      </w:tr>
      <w:tr w:rsidR="008D0692" w:rsidRPr="008D0692" w:rsidTr="00E05951">
        <w:trPr>
          <w:trHeight w:val="277"/>
        </w:trPr>
        <w:tc>
          <w:tcPr>
            <w:tcW w:w="4157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Овцы всех пород всего</w:t>
            </w:r>
          </w:p>
        </w:tc>
        <w:tc>
          <w:tcPr>
            <w:tcW w:w="2275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15</w:t>
            </w:r>
          </w:p>
        </w:tc>
        <w:tc>
          <w:tcPr>
            <w:tcW w:w="2080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35</w:t>
            </w:r>
          </w:p>
        </w:tc>
        <w:tc>
          <w:tcPr>
            <w:tcW w:w="2050" w:type="dxa"/>
          </w:tcPr>
          <w:p w:rsidR="008D0692" w:rsidRPr="008D0692" w:rsidRDefault="00623880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2</w:t>
            </w:r>
            <w:r w:rsidR="008D0692"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8</w:t>
            </w:r>
          </w:p>
        </w:tc>
      </w:tr>
      <w:tr w:rsidR="008D0692" w:rsidRPr="008D0692" w:rsidTr="00E05951">
        <w:trPr>
          <w:trHeight w:val="303"/>
        </w:trPr>
        <w:tc>
          <w:tcPr>
            <w:tcW w:w="4157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Свиньи</w:t>
            </w:r>
          </w:p>
        </w:tc>
        <w:tc>
          <w:tcPr>
            <w:tcW w:w="2275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70</w:t>
            </w:r>
          </w:p>
        </w:tc>
        <w:tc>
          <w:tcPr>
            <w:tcW w:w="2080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46</w:t>
            </w:r>
          </w:p>
        </w:tc>
        <w:tc>
          <w:tcPr>
            <w:tcW w:w="2050" w:type="dxa"/>
          </w:tcPr>
          <w:p w:rsidR="008D0692" w:rsidRPr="008D0692" w:rsidRDefault="00623880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4</w:t>
            </w:r>
            <w:r w:rsidR="008D0692" w:rsidRPr="008D0692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0</w:t>
            </w:r>
          </w:p>
        </w:tc>
      </w:tr>
    </w:tbl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В последние 3 года поголовье скота</w:t>
      </w:r>
      <w:r w:rsidR="00F8306B">
        <w:rPr>
          <w:rFonts w:ascii="Times New Roman CYR" w:hAnsi="Times New Roman CYR" w:cs="Times New Roman CYR"/>
          <w:sz w:val="28"/>
          <w:szCs w:val="28"/>
        </w:rPr>
        <w:t xml:space="preserve"> резко 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снизилось.   Произошло это в основном потому, что население стареет и не может ухаживать за скотом, вторая причина -  содержание скота стало не выгодным. Хочу отметить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, ч</w:t>
      </w:r>
      <w:r w:rsidRPr="008D0692">
        <w:rPr>
          <w:rFonts w:ascii="Times New Roman CYR" w:hAnsi="Times New Roman CYR" w:cs="Times New Roman CYR"/>
          <w:sz w:val="28"/>
          <w:szCs w:val="28"/>
        </w:rPr>
        <w:t>то Правительством РТ принимаются  значительны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е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меры в поддержку частных подворий и фермеров: третий год выдаются субсидии гражданам, ведущим личные подсобные хозяйства, на возмещение части затрат на содержание молочных коров. В прошлом году сумма составила 2 тыс. руб.  на 1 голову.  В  2014 году выдано субсидий  на сумму 16тыс. рублей.</w:t>
      </w:r>
    </w:p>
    <w:p w:rsidR="00CC1ECE" w:rsidRDefault="00CC1EC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C1ECE" w:rsidRDefault="00CC1EC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Хочется отметить, что содержание коров в личном подсобном хозяйстве может давать весомый вклад в копилку семейного бюджета. Например  по две и более коров содержатся в хозяйствах Клишева В., Ахметзянова Д.  </w:t>
      </w:r>
    </w:p>
    <w:p w:rsidR="00CC1ECE" w:rsidRDefault="00CC1EC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Ахметзянов Д. ежедневно в среднем сдает 25-30 литров молока,  среднемесячный дополнительный доход в семейный бюджет составляет 10-12 тыс.рублей. </w:t>
      </w:r>
    </w:p>
    <w:p w:rsidR="00CC1ECE" w:rsidRPr="008D0692" w:rsidRDefault="00CC1EC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В 2014 году жителями нашего поселения было взято 9 кредитов ЛПХ на общую сумму 1 млн . 775 тыс. руб.  С 2006 года </w:t>
      </w:r>
      <w:r w:rsidR="00F8306B">
        <w:rPr>
          <w:rFonts w:ascii="Times New Roman CYR" w:hAnsi="Times New Roman CYR" w:cs="Times New Roman CYR"/>
          <w:sz w:val="28"/>
          <w:szCs w:val="28"/>
        </w:rPr>
        <w:t xml:space="preserve"> за 8 лет </w:t>
      </w:r>
      <w:r w:rsidRPr="008D0692">
        <w:rPr>
          <w:rFonts w:ascii="Times New Roman CYR" w:hAnsi="Times New Roman CYR" w:cs="Times New Roman CYR"/>
          <w:sz w:val="28"/>
          <w:szCs w:val="28"/>
        </w:rPr>
        <w:t>всего было взято 96 кредитов ЛПХ  на общую сумму 17 млн. 361 тыс. руб.</w:t>
      </w:r>
    </w:p>
    <w:p w:rsidR="0062138E" w:rsidRPr="008D0692" w:rsidRDefault="0062138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Для обеспечения населения сельскохозяйственной продукцией осенью 2014 г. на центральной площади с.Б.Кайбицы </w:t>
      </w:r>
      <w:r w:rsidR="003F32F6">
        <w:rPr>
          <w:rFonts w:ascii="Times New Roman CYR" w:hAnsi="Times New Roman CYR" w:cs="Times New Roman CYR"/>
          <w:sz w:val="28"/>
          <w:szCs w:val="28"/>
        </w:rPr>
        <w:t xml:space="preserve">и на городских рынках г. Казани 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проводились сельскохозяйственные ярмарки, на которых население могло приобрести мясо, овощи, молочную продукцию, корма для животных и другую необходимую продукцию. За помощь в организации этих ярмарок  хочется поблагодарить КФХ  Гурнович В.С.,  КФХ «Назмиев Р.А.» жителей сельского поселения, а особенно хочется отметить жительницу села Беляева Клишеву Любовь Николаевну, которая является для нас палочкой-выручалочкой. Огромное ей спасибо.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Так же </w:t>
      </w:r>
      <w:r w:rsidR="003F32F6">
        <w:rPr>
          <w:rFonts w:ascii="Times New Roman CYR" w:hAnsi="Times New Roman CYR" w:cs="Times New Roman CYR"/>
          <w:sz w:val="28"/>
          <w:szCs w:val="28"/>
        </w:rPr>
        <w:t>хочется поблагодарить и индивидуальных предпринимателей за их участие в сельхоз ярмарках (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ИП Медова Л.Р., ИП Шамсутдинова Л.Т</w:t>
      </w:r>
      <w:r w:rsidR="003F32F6">
        <w:rPr>
          <w:rFonts w:ascii="Times New Roman CYR" w:hAnsi="Times New Roman CYR" w:cs="Times New Roman CYR"/>
          <w:sz w:val="28"/>
          <w:szCs w:val="28"/>
          <w:lang w:val="tt-RU"/>
        </w:rPr>
        <w:t>)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3F32F6" w:rsidRPr="008D0692" w:rsidRDefault="003F32F6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По прежнему, наиболее привлекательной является сфера торговли.  </w:t>
      </w:r>
      <w:r w:rsidR="003F32F6" w:rsidRPr="008D0692">
        <w:rPr>
          <w:rFonts w:ascii="Times New Roman CYR" w:hAnsi="Times New Roman CYR" w:cs="Times New Roman CYR"/>
          <w:sz w:val="28"/>
          <w:szCs w:val="28"/>
        </w:rPr>
        <w:t>Сегодня на территории Кулангинского сельского поселения зарегистрировано  5</w:t>
      </w:r>
      <w:r w:rsidR="003F32F6">
        <w:rPr>
          <w:rFonts w:ascii="Times New Roman CYR" w:hAnsi="Times New Roman CYR" w:cs="Times New Roman CYR"/>
          <w:sz w:val="28"/>
          <w:szCs w:val="28"/>
        </w:rPr>
        <w:t xml:space="preserve"> магазинов</w:t>
      </w:r>
    </w:p>
    <w:p w:rsidR="003F32F6" w:rsidRDefault="001C1F8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Казаньзернопродукт  магазин «Мельник»</w:t>
      </w:r>
    </w:p>
    <w:p w:rsidR="001C1F83" w:rsidRDefault="001C1F8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ИП Медова Л.Р.</w:t>
      </w:r>
    </w:p>
    <w:p w:rsidR="001C1F83" w:rsidRDefault="001C1F8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ИП Нурмухамедова Т.</w:t>
      </w:r>
    </w:p>
    <w:p w:rsidR="001C1F83" w:rsidRDefault="001C1F8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23880">
        <w:rPr>
          <w:rFonts w:ascii="Times New Roman CYR" w:hAnsi="Times New Roman CYR" w:cs="Times New Roman CYR"/>
          <w:sz w:val="28"/>
          <w:szCs w:val="28"/>
        </w:rPr>
        <w:t xml:space="preserve">КФХ </w:t>
      </w:r>
      <w:r>
        <w:rPr>
          <w:rFonts w:ascii="Times New Roman CYR" w:hAnsi="Times New Roman CYR" w:cs="Times New Roman CYR"/>
          <w:sz w:val="28"/>
          <w:szCs w:val="28"/>
        </w:rPr>
        <w:t xml:space="preserve"> Назмиев Р.</w:t>
      </w:r>
    </w:p>
    <w:p w:rsidR="003C17BA" w:rsidRDefault="001C1F8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ИП Шамсутдинова Л.Р.</w:t>
      </w:r>
    </w:p>
    <w:p w:rsidR="00623880" w:rsidRDefault="0062388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23880" w:rsidRDefault="0062388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23880" w:rsidRDefault="0062388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8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>. Благоустройство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Pr="008D0692">
        <w:rPr>
          <w:rFonts w:ascii="Times New Roman CYR" w:hAnsi="Times New Roman CYR" w:cs="Times New Roman CYR"/>
          <w:sz w:val="28"/>
          <w:szCs w:val="28"/>
        </w:rPr>
        <w:t>Благоустройство населенных пунктов – один из важнейших вопросов, находящ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их</w:t>
      </w:r>
      <w:r w:rsidRPr="008D0692">
        <w:rPr>
          <w:rFonts w:ascii="Times New Roman CYR" w:hAnsi="Times New Roman CYR" w:cs="Times New Roman CYR"/>
          <w:sz w:val="28"/>
          <w:szCs w:val="28"/>
        </w:rPr>
        <w:t>ся в ведении сельского поселения.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 2014 году вывозом бытового  мусора с 5 контейнерных площадок нащего поселения  занимается МПП “Кайбицкое ЖКХ”. Все жители </w:t>
      </w:r>
      <w:r w:rsidR="0080173B">
        <w:rPr>
          <w:rFonts w:ascii="Times New Roman CYR" w:hAnsi="Times New Roman CYR" w:cs="Times New Roman CYR"/>
          <w:sz w:val="28"/>
          <w:szCs w:val="28"/>
          <w:lang w:val="tt-RU"/>
        </w:rPr>
        <w:t xml:space="preserve"> ст.Куланга ,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составившие договор с этой организацией, стараются вовремя оплачивать услуги по вывозу мусора.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Был выделен и оформлен через регистрационную палату земельный участок для временного складирования ТБО площадью 0,80 га, для пользования всех трех населенных пунктов. Участок расположен возле старого асфальтного завода.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 xml:space="preserve"> Согласно новых Правил благоустройства, крупногабаритный мусор запрешается выносить за пределы участка, т.е.  жильцы обязаны сами или по договору утилизировать крупногабаритный мусор. Если у жителей поселения вознинет потребность в вывозе крупногабаритного мусора или ТБО, то для этих целей есть договоренность с владельцами автотранспортных средств, за определенную плату.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 xml:space="preserve">Просим жителей поселения не создавать  несанкционированных свалок ТБО. Хотим мы этого или нет, но нам всем совместными усилиями после </w:t>
      </w:r>
      <w:r w:rsidR="00623880">
        <w:rPr>
          <w:rFonts w:ascii="Times New Roman CYR" w:hAnsi="Times New Roman CYR" w:cs="Times New Roman CYR"/>
          <w:sz w:val="28"/>
          <w:szCs w:val="28"/>
          <w:lang w:val="tt-RU"/>
        </w:rPr>
        <w:t xml:space="preserve">того, как растает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снег</w:t>
      </w:r>
      <w:r w:rsidR="00623880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придеться наводить порядок в нашем </w:t>
      </w:r>
      <w:r w:rsidR="0080173B">
        <w:rPr>
          <w:rFonts w:ascii="Times New Roman CYR" w:hAnsi="Times New Roman CYR" w:cs="Times New Roman CYR"/>
          <w:sz w:val="28"/>
          <w:szCs w:val="28"/>
          <w:lang w:val="tt-RU"/>
        </w:rPr>
        <w:t>поселении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. Я очень расчитываю на вашу помощь и поддержку,  дорогие односельчане.  Ну,  а к  нарушителям  Правил благоустройства  будут применены меры административного воздействия в виде штрафа, минимальная сумма которого   2000 рублей. Для участия в выездных административных комиссиях мы будем привлекать и инспектора Министерства экологии, штрафные санкции которого уже намного выше.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По данным административной комиссии Кайбицкого района за 2014 год было привлечено к административной ответственности  </w:t>
      </w:r>
      <w:r w:rsidR="00623880">
        <w:rPr>
          <w:rFonts w:ascii="Times New Roman CYR" w:hAnsi="Times New Roman CYR" w:cs="Times New Roman CYR"/>
          <w:sz w:val="28"/>
          <w:szCs w:val="28"/>
          <w:lang w:val="tt-RU"/>
        </w:rPr>
        <w:t>3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человек на сумму </w:t>
      </w:r>
      <w:r w:rsidR="00623880">
        <w:rPr>
          <w:rFonts w:ascii="Times New Roman CYR" w:hAnsi="Times New Roman CYR" w:cs="Times New Roman CYR"/>
          <w:sz w:val="28"/>
          <w:szCs w:val="28"/>
          <w:lang w:val="tt-RU"/>
        </w:rPr>
        <w:t>6 тыс.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руб.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 xml:space="preserve"> Кроме  уборки  мусора сельское поселение занималось и озеленением территории. Весной прошлого года была проведена акция “Посади дерево”, в которой приняло участие более 50 чел. Многие из сидящих в зале приняли участие в этой акции. В тот день было посажено 300 саженцев кустарников вдоль тротуара и в д.Нижняя Куланга возле детской площадки.  В 2015 году ра</w:t>
      </w:r>
      <w:r w:rsidR="00623880">
        <w:rPr>
          <w:rFonts w:ascii="Times New Roman CYR" w:hAnsi="Times New Roman CYR" w:cs="Times New Roman CYR"/>
          <w:sz w:val="28"/>
          <w:szCs w:val="28"/>
          <w:lang w:val="tt-RU"/>
        </w:rPr>
        <w:t xml:space="preserve">боты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по озеленению тротуара будут продолжены.</w:t>
      </w:r>
    </w:p>
    <w:p w:rsidR="003C17BA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    В 2015 году планируется посадка снегозащитной придорожной лесной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полосы на участке дороги между пос. жд. Ст. Куланга и  д.Нижняя Куланга протяженностью 600 м. по обеим сторонам дороги. Подписан двухсторонний  акт с директором Кайбицкого лесхоза  Гильмутдиновым и согласован с руководителем  АК БАРС Кайбицы филиал №1 Каюмовым Р.Ш.</w:t>
      </w: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       В сельском поселении проведена определенная работа по санитарной очистке населенных пунктов: субботники, обкашивание дорог и территории бесхозных домов, сбор мусора вдоль дорог и в центре поселка. Весной были побелены столбы по территории поселения. Эта работа, в основном, выполняется бюджетными работниками.</w:t>
      </w:r>
    </w:p>
    <w:p w:rsidR="0046668B" w:rsidRDefault="0046668B" w:rsidP="004666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Были собраны средства на русское кладбище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6668B" w:rsidTr="0046668B">
        <w:tc>
          <w:tcPr>
            <w:tcW w:w="5281" w:type="dxa"/>
          </w:tcPr>
          <w:p w:rsidR="0046668B" w:rsidRDefault="0046668B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Приход</w:t>
            </w:r>
          </w:p>
        </w:tc>
        <w:tc>
          <w:tcPr>
            <w:tcW w:w="5281" w:type="dxa"/>
          </w:tcPr>
          <w:p w:rsidR="0046668B" w:rsidRDefault="0046668B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</w:t>
            </w:r>
          </w:p>
        </w:tc>
      </w:tr>
      <w:tr w:rsidR="0046668B" w:rsidTr="0046668B">
        <w:tc>
          <w:tcPr>
            <w:tcW w:w="5281" w:type="dxa"/>
          </w:tcPr>
          <w:p w:rsidR="0046668B" w:rsidRDefault="0046668B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71 хозяйство Х 500 руб= 35тыс. 850 руб</w:t>
            </w:r>
          </w:p>
        </w:tc>
        <w:tc>
          <w:tcPr>
            <w:tcW w:w="5281" w:type="dxa"/>
          </w:tcPr>
          <w:p w:rsidR="0046668B" w:rsidRDefault="0046668B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сумму 36 тыс. 850 руб.</w:t>
            </w:r>
          </w:p>
        </w:tc>
      </w:tr>
      <w:tr w:rsidR="0046668B" w:rsidTr="0046668B">
        <w:tc>
          <w:tcPr>
            <w:tcW w:w="5281" w:type="dxa"/>
          </w:tcPr>
          <w:p w:rsidR="0046668B" w:rsidRDefault="0046668B" w:rsidP="004666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 чел.                  200 руб.</w:t>
            </w:r>
          </w:p>
        </w:tc>
        <w:tc>
          <w:tcPr>
            <w:tcW w:w="5281" w:type="dxa"/>
            <w:vMerge w:val="restart"/>
          </w:tcPr>
          <w:p w:rsidR="00C46883" w:rsidRDefault="00C46883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Остаток денежных средств составляет </w:t>
            </w:r>
          </w:p>
          <w:p w:rsidR="0046668B" w:rsidRDefault="00C46883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тыс 500 руб</w:t>
            </w:r>
          </w:p>
        </w:tc>
      </w:tr>
      <w:tr w:rsidR="0046668B" w:rsidTr="0046668B">
        <w:tc>
          <w:tcPr>
            <w:tcW w:w="5281" w:type="dxa"/>
          </w:tcPr>
          <w:p w:rsidR="0046668B" w:rsidRDefault="0046668B" w:rsidP="004666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 чел.                  200 руб.</w:t>
            </w:r>
          </w:p>
        </w:tc>
        <w:tc>
          <w:tcPr>
            <w:tcW w:w="5281" w:type="dxa"/>
            <w:vMerge/>
          </w:tcPr>
          <w:p w:rsidR="0046668B" w:rsidRDefault="0046668B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6668B" w:rsidTr="0046668B">
        <w:tc>
          <w:tcPr>
            <w:tcW w:w="5281" w:type="dxa"/>
          </w:tcPr>
          <w:p w:rsidR="0046668B" w:rsidRDefault="0046668B" w:rsidP="004666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 погребение 6 чел на сумму 5 тыс.500 р</w:t>
            </w:r>
          </w:p>
        </w:tc>
        <w:tc>
          <w:tcPr>
            <w:tcW w:w="5281" w:type="dxa"/>
            <w:vMerge/>
          </w:tcPr>
          <w:p w:rsidR="0046668B" w:rsidRDefault="0046668B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6668B" w:rsidTr="0046668B">
        <w:tc>
          <w:tcPr>
            <w:tcW w:w="5281" w:type="dxa"/>
          </w:tcPr>
          <w:p w:rsidR="0046668B" w:rsidRDefault="0046668B" w:rsidP="004666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         41 тыс.350 руб</w:t>
            </w:r>
          </w:p>
        </w:tc>
        <w:tc>
          <w:tcPr>
            <w:tcW w:w="5281" w:type="dxa"/>
            <w:vMerge/>
          </w:tcPr>
          <w:p w:rsidR="0046668B" w:rsidRDefault="0046668B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46883" w:rsidRDefault="00C4688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Денежные средства собранные на татарское кладбище и мечеть</w:t>
      </w:r>
    </w:p>
    <w:p w:rsidR="00C46883" w:rsidRDefault="00C4688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C46883" w:rsidTr="00C46883">
        <w:tc>
          <w:tcPr>
            <w:tcW w:w="5281" w:type="dxa"/>
          </w:tcPr>
          <w:p w:rsidR="00C46883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Приход</w:t>
            </w:r>
          </w:p>
        </w:tc>
        <w:tc>
          <w:tcPr>
            <w:tcW w:w="5281" w:type="dxa"/>
          </w:tcPr>
          <w:p w:rsidR="00C46883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Расход</w:t>
            </w:r>
          </w:p>
        </w:tc>
      </w:tr>
      <w:tr w:rsidR="00C46883" w:rsidTr="00C46883"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кладбище 7 чел на сумму 6 тыс 500 руб</w:t>
            </w:r>
          </w:p>
        </w:tc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>Купили носилки    14 тыс. руб</w:t>
            </w:r>
          </w:p>
        </w:tc>
      </w:tr>
      <w:tr w:rsidR="00C46883" w:rsidTr="00C46883">
        <w:tc>
          <w:tcPr>
            <w:tcW w:w="5281" w:type="dxa"/>
          </w:tcPr>
          <w:p w:rsidR="00C46883" w:rsidRPr="00290950" w:rsidRDefault="00C46883" w:rsidP="00C468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>На мечеть                       75 тыс. 952 руб</w:t>
            </w:r>
          </w:p>
        </w:tc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>Установили ворота  9 тыс. руб</w:t>
            </w:r>
          </w:p>
        </w:tc>
      </w:tr>
      <w:tr w:rsidR="00C46883" w:rsidTr="00C46883">
        <w:tc>
          <w:tcPr>
            <w:tcW w:w="5281" w:type="dxa"/>
          </w:tcPr>
          <w:p w:rsidR="00C46883" w:rsidRPr="00290950" w:rsidRDefault="00C46883" w:rsidP="00C468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в т.ч. от мечетей района 6 тыс 50руб</w:t>
            </w:r>
          </w:p>
        </w:tc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>Перевозка блоков     11 тыс.500 руб</w:t>
            </w:r>
          </w:p>
        </w:tc>
      </w:tr>
      <w:tr w:rsidR="00C46883" w:rsidTr="00C46883"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Спонсоры 45 тыс. 625 руб</w:t>
            </w:r>
          </w:p>
        </w:tc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>Вывоз земли     16 тыс.руб.</w:t>
            </w:r>
          </w:p>
        </w:tc>
      </w:tr>
      <w:tr w:rsidR="00C46883" w:rsidTr="00C46883"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19 чел на сумму 24тыс. 277 руб.</w:t>
            </w:r>
          </w:p>
        </w:tc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>Работа крана по выгрузке сруба 3 тыс</w:t>
            </w:r>
          </w:p>
        </w:tc>
      </w:tr>
      <w:tr w:rsidR="00C46883" w:rsidTr="00C46883"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>Газ в квартире 1 тыс 831 руб</w:t>
            </w:r>
          </w:p>
        </w:tc>
      </w:tr>
      <w:tr w:rsidR="00C46883" w:rsidTr="00C46883"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81" w:type="dxa"/>
          </w:tcPr>
          <w:p w:rsidR="00C46883" w:rsidRPr="00290950" w:rsidRDefault="007D70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>Документальные расходы 8 тыс. 362 руб</w:t>
            </w:r>
          </w:p>
        </w:tc>
      </w:tr>
      <w:tr w:rsidR="00C46883" w:rsidTr="00C46883"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D70AF" w:rsidRPr="00290950" w:rsidRDefault="007D70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>Итого:82 тыс. 452 руб.</w:t>
            </w:r>
          </w:p>
        </w:tc>
        <w:tc>
          <w:tcPr>
            <w:tcW w:w="5281" w:type="dxa"/>
          </w:tcPr>
          <w:p w:rsidR="00C46883" w:rsidRPr="00290950" w:rsidRDefault="00C4688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D70AF" w:rsidRPr="00290950" w:rsidRDefault="007D70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0950">
              <w:rPr>
                <w:rFonts w:ascii="Times New Roman CYR" w:hAnsi="Times New Roman CYR" w:cs="Times New Roman CYR"/>
                <w:sz w:val="28"/>
                <w:szCs w:val="28"/>
              </w:rPr>
              <w:t>63 тыс. 393 руб.</w:t>
            </w:r>
          </w:p>
        </w:tc>
      </w:tr>
    </w:tbl>
    <w:p w:rsidR="00C46883" w:rsidRDefault="007D70AF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Остаток денежных средств 18 тыс. 759 руб.</w:t>
      </w:r>
    </w:p>
    <w:p w:rsidR="00C46883" w:rsidRDefault="00C4688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514AE">
        <w:rPr>
          <w:rFonts w:ascii="Times New Roman CYR" w:hAnsi="Times New Roman CYR" w:cs="Times New Roman CYR"/>
          <w:b/>
          <w:sz w:val="28"/>
          <w:szCs w:val="28"/>
        </w:rPr>
        <w:t xml:space="preserve">9.Референдум и вопросы </w:t>
      </w:r>
      <w:r w:rsidR="00175134">
        <w:rPr>
          <w:rFonts w:ascii="Times New Roman CYR" w:hAnsi="Times New Roman CYR" w:cs="Times New Roman CYR"/>
          <w:b/>
          <w:sz w:val="28"/>
          <w:szCs w:val="28"/>
        </w:rPr>
        <w:t>по выборам</w:t>
      </w:r>
      <w:r w:rsidRPr="00E514AE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175134" w:rsidRDefault="00175134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75134" w:rsidRDefault="0038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870D9">
        <w:rPr>
          <w:rFonts w:ascii="Times New Roman CYR" w:hAnsi="Times New Roman CYR" w:cs="Times New Roman CYR"/>
          <w:sz w:val="28"/>
          <w:szCs w:val="28"/>
        </w:rPr>
        <w:t>В сентябре 2014 года состоялись выборы в Государственный совет</w:t>
      </w:r>
      <w:r>
        <w:rPr>
          <w:rFonts w:ascii="Times New Roman CYR" w:hAnsi="Times New Roman CYR" w:cs="Times New Roman CYR"/>
          <w:sz w:val="28"/>
          <w:szCs w:val="28"/>
        </w:rPr>
        <w:t>. Была проделана большая работа по подготовке и проведению этого важного политического мероприятия.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>Выборы прошли.  И прошли они успешно.</w:t>
      </w:r>
    </w:p>
    <w:p w:rsidR="00B26028" w:rsidRDefault="00B2602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E7EF9" w:rsidRDefault="000E7EF9" w:rsidP="000E7E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нашему СП</w:t>
      </w:r>
      <w:r w:rsidRPr="009631F2">
        <w:rPr>
          <w:rFonts w:ascii="Times New Roman CYR" w:hAnsi="Times New Roman CYR" w:cs="Times New Roman CYR"/>
          <w:sz w:val="28"/>
          <w:szCs w:val="28"/>
        </w:rPr>
        <w:t>  в списках значи</w:t>
      </w:r>
      <w:r>
        <w:rPr>
          <w:rFonts w:ascii="Times New Roman CYR" w:hAnsi="Times New Roman CYR" w:cs="Times New Roman CYR"/>
          <w:sz w:val="28"/>
          <w:szCs w:val="28"/>
        </w:rPr>
        <w:t>лось  431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 избирател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9631F2">
        <w:rPr>
          <w:rFonts w:ascii="Times New Roman CYR" w:hAnsi="Times New Roman CYR" w:cs="Times New Roman CYR"/>
          <w:sz w:val="28"/>
          <w:szCs w:val="28"/>
        </w:rPr>
        <w:t>. Приняли участие 4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9631F2">
        <w:rPr>
          <w:rFonts w:ascii="Times New Roman CYR" w:hAnsi="Times New Roman CYR" w:cs="Times New Roman CYR"/>
          <w:sz w:val="28"/>
          <w:szCs w:val="28"/>
        </w:rPr>
        <w:t>9  жителей (9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9631F2">
        <w:rPr>
          <w:rFonts w:ascii="Times New Roman CYR" w:hAnsi="Times New Roman CYR" w:cs="Times New Roman CYR"/>
          <w:sz w:val="28"/>
          <w:szCs w:val="28"/>
        </w:rPr>
        <w:t>%) . "ЗА" проголосовало -</w:t>
      </w:r>
      <w:r>
        <w:rPr>
          <w:rFonts w:ascii="Times New Roman CYR" w:hAnsi="Times New Roman CYR" w:cs="Times New Roman CYR"/>
          <w:sz w:val="28"/>
          <w:szCs w:val="28"/>
        </w:rPr>
        <w:t>427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 избирателей (9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9631F2">
        <w:rPr>
          <w:rFonts w:ascii="Times New Roman CYR" w:hAnsi="Times New Roman CYR" w:cs="Times New Roman CYR"/>
          <w:sz w:val="28"/>
          <w:szCs w:val="28"/>
        </w:rPr>
        <w:t>,%), "ПРОТИВ"-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 избирател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0,5</w:t>
      </w:r>
      <w:r w:rsidRPr="009631F2">
        <w:rPr>
          <w:rFonts w:ascii="Times New Roman CYR" w:hAnsi="Times New Roman CYR" w:cs="Times New Roman CYR"/>
          <w:sz w:val="28"/>
          <w:szCs w:val="28"/>
        </w:rPr>
        <w:t>%)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0E7EF9" w:rsidRDefault="000E7EF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26028" w:rsidRPr="00B26028" w:rsidRDefault="00B26028" w:rsidP="00B260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26028">
        <w:rPr>
          <w:rFonts w:ascii="Times New Roman CYR" w:hAnsi="Times New Roman CYR" w:cs="Times New Roman CYR"/>
          <w:sz w:val="28"/>
          <w:szCs w:val="28"/>
        </w:rPr>
        <w:t xml:space="preserve">По итогам выборов в нашей республике за «ЕДИНУЮ РОССИЮ» отдали свои голоса 84,2 </w:t>
      </w:r>
      <w:r w:rsidR="0080173B">
        <w:rPr>
          <w:rFonts w:ascii="Times New Roman CYR" w:hAnsi="Times New Roman CYR" w:cs="Times New Roman CYR"/>
          <w:sz w:val="28"/>
          <w:szCs w:val="28"/>
        </w:rPr>
        <w:t>%</w:t>
      </w:r>
      <w:r w:rsidRPr="00B26028">
        <w:rPr>
          <w:rFonts w:ascii="Times New Roman CYR" w:hAnsi="Times New Roman CYR" w:cs="Times New Roman CYR"/>
          <w:sz w:val="28"/>
          <w:szCs w:val="28"/>
        </w:rPr>
        <w:t xml:space="preserve"> , по нашему району 98,38% наших избирателей.</w:t>
      </w:r>
    </w:p>
    <w:p w:rsidR="00B26028" w:rsidRPr="00B26028" w:rsidRDefault="00B26028" w:rsidP="00B260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26028">
        <w:rPr>
          <w:rFonts w:ascii="Times New Roman CYR" w:hAnsi="Times New Roman CYR" w:cs="Times New Roman CYR"/>
          <w:sz w:val="28"/>
          <w:szCs w:val="28"/>
        </w:rPr>
        <w:t>Прошедшая кампания еще более укрепила авторитет и доверие к Партии как политической силе, выражающей волю народного большинства.</w:t>
      </w:r>
    </w:p>
    <w:p w:rsidR="00B26028" w:rsidRDefault="00B2602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26028" w:rsidRPr="00B26028" w:rsidRDefault="003870D9" w:rsidP="00B260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Хочу поблагодарить всех избирателей за активное участие в выборах, за то, что не остались равнодушны пришли и проголосовали. </w:t>
      </w:r>
      <w:r w:rsidR="00B26028" w:rsidRPr="00B26028">
        <w:rPr>
          <w:rFonts w:ascii="Times New Roman CYR" w:hAnsi="Times New Roman CYR" w:cs="Times New Roman CYR"/>
          <w:sz w:val="28"/>
          <w:szCs w:val="28"/>
          <w:u w:val="single"/>
        </w:rPr>
        <w:t>Выражаю вам свою признательность за вашу активную гражданскую позицию.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> Спасибо, что Вы есть.</w:t>
      </w:r>
    </w:p>
    <w:p w:rsidR="00EE540E" w:rsidRDefault="00B2602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Хочу сказать огромное спасибо учителям Кулангинской школы за их активную агитационную деятельность.</w:t>
      </w:r>
    </w:p>
    <w:p w:rsidR="00EE540E" w:rsidRDefault="00EE540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26028" w:rsidRPr="00B26028" w:rsidRDefault="0080173B" w:rsidP="00B260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>аши а</w:t>
      </w:r>
      <w:r w:rsidR="00B26028">
        <w:rPr>
          <w:rFonts w:ascii="Times New Roman CYR" w:hAnsi="Times New Roman CYR" w:cs="Times New Roman CYR"/>
          <w:sz w:val="28"/>
          <w:szCs w:val="28"/>
        </w:rPr>
        <w:t xml:space="preserve">гитаторы во 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 xml:space="preserve">всех </w:t>
      </w:r>
      <w:r w:rsidR="00B26028">
        <w:rPr>
          <w:rFonts w:ascii="Times New Roman CYR" w:hAnsi="Times New Roman CYR" w:cs="Times New Roman CYR"/>
          <w:sz w:val="28"/>
          <w:szCs w:val="28"/>
        </w:rPr>
        <w:t xml:space="preserve">деревнях  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 xml:space="preserve"> работали на славу, они смогли неоднократно посещать каждый дом и в результате избиратели показали  самую высокую активность по </w:t>
      </w:r>
      <w:r w:rsidR="004A7393">
        <w:rPr>
          <w:rFonts w:ascii="Times New Roman CYR" w:hAnsi="Times New Roman CYR" w:cs="Times New Roman CYR"/>
          <w:sz w:val="28"/>
          <w:szCs w:val="28"/>
        </w:rPr>
        <w:t>поселению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26028" w:rsidRDefault="00B2602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7C06" w:rsidRDefault="00EE540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30 ноября прошел референдум по вопросу </w:t>
      </w:r>
      <w:r w:rsidR="008F6155">
        <w:rPr>
          <w:rFonts w:ascii="Times New Roman CYR" w:hAnsi="Times New Roman CYR" w:cs="Times New Roman CYR"/>
          <w:sz w:val="28"/>
          <w:szCs w:val="28"/>
        </w:rPr>
        <w:t xml:space="preserve">введения </w:t>
      </w:r>
      <w:r>
        <w:rPr>
          <w:rFonts w:ascii="Times New Roman CYR" w:hAnsi="Times New Roman CYR" w:cs="Times New Roman CYR"/>
          <w:sz w:val="28"/>
          <w:szCs w:val="28"/>
        </w:rPr>
        <w:t>самообложения</w:t>
      </w:r>
      <w:r w:rsidR="008F6155">
        <w:rPr>
          <w:rFonts w:ascii="Times New Roman CYR" w:hAnsi="Times New Roman CYR" w:cs="Times New Roman CYR"/>
          <w:sz w:val="28"/>
          <w:szCs w:val="28"/>
        </w:rPr>
        <w:t xml:space="preserve"> граждан. </w:t>
      </w:r>
    </w:p>
    <w:p w:rsidR="00D47A3C" w:rsidRDefault="00D47A3C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9631F2" w:rsidRPr="009631F2">
        <w:rPr>
          <w:rFonts w:ascii="Times New Roman CYR" w:hAnsi="Times New Roman CYR" w:cs="Times New Roman CYR"/>
          <w:sz w:val="28"/>
          <w:szCs w:val="28"/>
        </w:rPr>
        <w:t>о вопросу о введении  самообложения  в списках значилось  433 избирателя. Приняли участие 409  жителей (94,5%) . "ЗА" проголосовало -399 избирателей (97,6%), "ПРОТИВ"-10 избирателей.  (2,4%)</w:t>
      </w:r>
      <w:r w:rsidR="009631F2">
        <w:rPr>
          <w:rFonts w:ascii="Times New Roman CYR" w:hAnsi="Times New Roman CYR" w:cs="Times New Roman CYR"/>
          <w:sz w:val="28"/>
          <w:szCs w:val="28"/>
        </w:rPr>
        <w:t>. Референдум состоялся</w:t>
      </w:r>
      <w:r>
        <w:rPr>
          <w:rFonts w:ascii="Times New Roman CYR" w:hAnsi="Times New Roman CYR" w:cs="Times New Roman CYR"/>
          <w:sz w:val="28"/>
          <w:szCs w:val="28"/>
        </w:rPr>
        <w:t xml:space="preserve">! </w:t>
      </w:r>
    </w:p>
    <w:p w:rsidR="006E7C06" w:rsidRDefault="00D47A3C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9631F2">
        <w:rPr>
          <w:rFonts w:ascii="Times New Roman CYR" w:hAnsi="Times New Roman CYR" w:cs="Times New Roman CYR"/>
          <w:sz w:val="28"/>
          <w:szCs w:val="28"/>
        </w:rPr>
        <w:t xml:space="preserve"> день референдума собрали 110 тысяч рублей.</w:t>
      </w:r>
    </w:p>
    <w:p w:rsidR="009631F2" w:rsidRDefault="009631F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631F2" w:rsidRDefault="00290950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сегодняшний день собрано 173</w:t>
      </w:r>
      <w:r w:rsidR="009631F2">
        <w:rPr>
          <w:rFonts w:ascii="Times New Roman CYR" w:hAnsi="Times New Roman CYR" w:cs="Times New Roman CYR"/>
          <w:sz w:val="28"/>
          <w:szCs w:val="28"/>
        </w:rPr>
        <w:t xml:space="preserve"> тыс. рублей -  деньги сдали 3</w:t>
      </w:r>
      <w:r>
        <w:rPr>
          <w:rFonts w:ascii="Times New Roman CYR" w:hAnsi="Times New Roman CYR" w:cs="Times New Roman CYR"/>
          <w:sz w:val="28"/>
          <w:szCs w:val="28"/>
        </w:rPr>
        <w:t>46</w:t>
      </w:r>
      <w:r w:rsidR="009631F2">
        <w:rPr>
          <w:rFonts w:ascii="Times New Roman CYR" w:hAnsi="Times New Roman CYR" w:cs="Times New Roman CYR"/>
          <w:sz w:val="28"/>
          <w:szCs w:val="28"/>
        </w:rPr>
        <w:t xml:space="preserve"> человек, осталось собрать </w:t>
      </w:r>
      <w:r w:rsidR="000E7EF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9631F2">
        <w:rPr>
          <w:rFonts w:ascii="Times New Roman CYR" w:hAnsi="Times New Roman CYR" w:cs="Times New Roman CYR"/>
          <w:sz w:val="28"/>
          <w:szCs w:val="28"/>
        </w:rPr>
        <w:t xml:space="preserve"> тыс. </w:t>
      </w:r>
      <w:r>
        <w:rPr>
          <w:rFonts w:ascii="Times New Roman CYR" w:hAnsi="Times New Roman CYR" w:cs="Times New Roman CYR"/>
          <w:sz w:val="28"/>
          <w:szCs w:val="28"/>
        </w:rPr>
        <w:t xml:space="preserve">500 </w:t>
      </w:r>
      <w:r w:rsidR="009631F2">
        <w:rPr>
          <w:rFonts w:ascii="Times New Roman CYR" w:hAnsi="Times New Roman CYR" w:cs="Times New Roman CYR"/>
          <w:sz w:val="28"/>
          <w:szCs w:val="28"/>
        </w:rPr>
        <w:t xml:space="preserve">рублей. Надеемся, что эту сумму мы соберем до 01 марта текущего года.  </w:t>
      </w:r>
    </w:p>
    <w:p w:rsidR="00290950" w:rsidRPr="009631F2" w:rsidRDefault="00290950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4AE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544D1" w:rsidRDefault="00683CE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83CE9">
        <w:rPr>
          <w:rFonts w:ascii="Times New Roman CYR" w:hAnsi="Times New Roman CYR" w:cs="Times New Roman CYR"/>
          <w:sz w:val="28"/>
          <w:szCs w:val="28"/>
        </w:rPr>
        <w:lastRenderedPageBreak/>
        <w:t>Все собранные средства будут проиндексированы государством в четыре раза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544D1" w:rsidRDefault="003544D1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83CE9" w:rsidRDefault="00683CE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Полученные деньги мы планируем израсходовать на следующие цели:</w:t>
      </w:r>
    </w:p>
    <w:p w:rsidR="00683CE9" w:rsidRDefault="00683CE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1.Контейнерные площадки 2 шт.-14800 руб</w:t>
      </w:r>
    </w:p>
    <w:p w:rsidR="00683CE9" w:rsidRDefault="00683CE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2.Хоз. помещения 2 шт. -93</w:t>
      </w:r>
      <w:r w:rsidR="003544D1">
        <w:rPr>
          <w:rFonts w:ascii="Times New Roman CYR" w:hAnsi="Times New Roman CYR" w:cs="Times New Roman CYR"/>
          <w:sz w:val="28"/>
          <w:szCs w:val="28"/>
        </w:rPr>
        <w:t xml:space="preserve"> тыс. </w:t>
      </w:r>
      <w:r>
        <w:rPr>
          <w:rFonts w:ascii="Times New Roman CYR" w:hAnsi="Times New Roman CYR" w:cs="Times New Roman CYR"/>
          <w:sz w:val="28"/>
          <w:szCs w:val="28"/>
        </w:rPr>
        <w:t>200 руб.</w:t>
      </w:r>
    </w:p>
    <w:p w:rsidR="00683CE9" w:rsidRDefault="00683CE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3.Татарское кладбище – 159</w:t>
      </w:r>
      <w:r w:rsidR="00D93B70">
        <w:rPr>
          <w:rFonts w:ascii="Times New Roman CYR" w:hAnsi="Times New Roman CYR" w:cs="Times New Roman CYR"/>
          <w:sz w:val="28"/>
          <w:szCs w:val="28"/>
        </w:rPr>
        <w:t xml:space="preserve"> тыс.  </w:t>
      </w:r>
      <w:r>
        <w:rPr>
          <w:rFonts w:ascii="Times New Roman CYR" w:hAnsi="Times New Roman CYR" w:cs="Times New Roman CYR"/>
          <w:sz w:val="28"/>
          <w:szCs w:val="28"/>
        </w:rPr>
        <w:t>704 руб.</w:t>
      </w:r>
    </w:p>
    <w:p w:rsidR="00683CE9" w:rsidRDefault="00683CE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Русское кладбище – 174</w:t>
      </w:r>
      <w:r w:rsidR="00D93B70">
        <w:rPr>
          <w:rFonts w:ascii="Times New Roman CYR" w:hAnsi="Times New Roman CYR" w:cs="Times New Roman CYR"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sz w:val="28"/>
          <w:szCs w:val="28"/>
        </w:rPr>
        <w:t>503 руб.</w:t>
      </w:r>
    </w:p>
    <w:p w:rsidR="000E7EF9" w:rsidRDefault="000E7EF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5.Вырубка деревьев на русском кладбище – 20 тыс. руб.</w:t>
      </w:r>
    </w:p>
    <w:p w:rsidR="00683CE9" w:rsidRDefault="00683CE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-------------------</w:t>
      </w:r>
    </w:p>
    <w:p w:rsidR="00683CE9" w:rsidRDefault="00683CE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4</w:t>
      </w:r>
      <w:r w:rsidR="000E7EF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D93B70">
        <w:rPr>
          <w:rFonts w:ascii="Times New Roman CYR" w:hAnsi="Times New Roman CYR" w:cs="Times New Roman CYR"/>
          <w:sz w:val="28"/>
          <w:szCs w:val="28"/>
        </w:rPr>
        <w:t xml:space="preserve"> тыс. </w:t>
      </w:r>
      <w:r>
        <w:rPr>
          <w:rFonts w:ascii="Times New Roman CYR" w:hAnsi="Times New Roman CYR" w:cs="Times New Roman CYR"/>
          <w:sz w:val="28"/>
          <w:szCs w:val="28"/>
        </w:rPr>
        <w:t>207 руб</w:t>
      </w:r>
    </w:p>
    <w:p w:rsidR="00683CE9" w:rsidRDefault="00683CE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работу 30%            132</w:t>
      </w:r>
      <w:r w:rsidR="00D93B70">
        <w:rPr>
          <w:rFonts w:ascii="Times New Roman CYR" w:hAnsi="Times New Roman CYR" w:cs="Times New Roman CYR"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sz w:val="28"/>
          <w:szCs w:val="28"/>
        </w:rPr>
        <w:t>662 руб</w:t>
      </w:r>
    </w:p>
    <w:p w:rsidR="00683CE9" w:rsidRPr="00683CE9" w:rsidRDefault="00683CE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Оставшуюся часть средств планируем использовать на строительство фундамента часовни.</w:t>
      </w:r>
    </w:p>
    <w:p w:rsidR="00D72744" w:rsidRDefault="00D72744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514AE" w:rsidRPr="00E514AE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10</w:t>
      </w:r>
      <w:r w:rsidRPr="00E514AE">
        <w:rPr>
          <w:rFonts w:ascii="Times New Roman CYR" w:hAnsi="Times New Roman CYR" w:cs="Times New Roman CYR"/>
          <w:b/>
          <w:sz w:val="28"/>
          <w:szCs w:val="28"/>
        </w:rPr>
        <w:t>.Дороги.</w:t>
      </w:r>
    </w:p>
    <w:p w:rsidR="00E514AE" w:rsidRPr="00E514AE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514AE" w:rsidRPr="00E514AE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E514AE">
        <w:rPr>
          <w:rFonts w:ascii="Times New Roman CYR" w:hAnsi="Times New Roman CYR" w:cs="Times New Roman CYR"/>
          <w:sz w:val="28"/>
          <w:szCs w:val="28"/>
        </w:rPr>
        <w:t>Общая протяженность внутрипоселковых дорог – 8,55км.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Из них: </w:t>
      </w:r>
      <w:r w:rsidRPr="00E514AE">
        <w:rPr>
          <w:rFonts w:ascii="Times New Roman CYR" w:hAnsi="Times New Roman CYR" w:cs="Times New Roman CYR"/>
          <w:sz w:val="28"/>
          <w:szCs w:val="28"/>
        </w:rPr>
        <w:t xml:space="preserve"> 0,8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км. с щебеночным покрытием, 7,75 км с грунтовым покрытием. </w:t>
      </w:r>
      <w:r w:rsidRPr="00E514AE">
        <w:rPr>
          <w:rFonts w:ascii="Times New Roman CYR" w:hAnsi="Times New Roman CYR" w:cs="Times New Roman CYR"/>
          <w:sz w:val="28"/>
          <w:szCs w:val="28"/>
        </w:rPr>
        <w:t>На содержание дорог в  2014 году было затрачено 20 тыс.рублей</w:t>
      </w:r>
      <w:r w:rsidR="00D93B70">
        <w:rPr>
          <w:rFonts w:ascii="Times New Roman CYR" w:hAnsi="Times New Roman CYR" w:cs="Times New Roman CYR"/>
          <w:sz w:val="28"/>
          <w:szCs w:val="28"/>
        </w:rPr>
        <w:t xml:space="preserve"> -  э</w:t>
      </w:r>
      <w:r w:rsidRPr="00E514AE">
        <w:rPr>
          <w:rFonts w:ascii="Times New Roman CYR" w:hAnsi="Times New Roman CYR" w:cs="Times New Roman CYR"/>
          <w:sz w:val="28"/>
          <w:szCs w:val="28"/>
        </w:rPr>
        <w:t>то очистка дорог в зимнее время.У каждого времени года есть свои плюсы  и минусы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>.  Так на смену мусору приходит эпоха снега и снежных заносов, с которыми  до сегодняшнего дня мы благополучно справляемся . Большую помощь в очистке от снега оказывают : КФХ Гурнович В.С, КФХ Назмиев Р.А., Тихонов Н.И, ООО АК Барс Кайбицы филиал №1, ОАО  Кайбицкий рыбхоз  и КЗП Кулангинское ХПП</w:t>
      </w:r>
    </w:p>
    <w:p w:rsidR="00E514AE" w:rsidRPr="00E514AE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E514AE" w:rsidRPr="00E514AE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>На 2015 год мы заключили договор по очистке улиц от снега с КЗП Кулангинским филиалом</w:t>
      </w:r>
      <w:r w:rsidR="00D93B70">
        <w:rPr>
          <w:rFonts w:ascii="Times New Roman CYR" w:hAnsi="Times New Roman CYR" w:cs="Times New Roman CYR"/>
          <w:sz w:val="28"/>
          <w:szCs w:val="28"/>
          <w:lang w:val="tt-RU"/>
        </w:rPr>
        <w:t xml:space="preserve"> ХПП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E514AE" w:rsidRPr="00E514AE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E514AE" w:rsidRPr="00E514AE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>Весной и летом очистку и обкашивание придорожной территории  местного значения в населенных пунктах производится за счет сил работников бюджетных учреждений и предприятий.</w:t>
      </w:r>
    </w:p>
    <w:p w:rsidR="00E514AE" w:rsidRPr="00E514AE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В 2014 году  по программе РТ в д.Беляево по ул Красная была построена щебеночная дорога 580 метров , а также дорога возле ветеринарного пункта  и </w:t>
      </w:r>
      <w:r w:rsidR="00C87547">
        <w:rPr>
          <w:rFonts w:ascii="Times New Roman CYR" w:hAnsi="Times New Roman CYR" w:cs="Times New Roman CYR"/>
          <w:sz w:val="28"/>
          <w:szCs w:val="28"/>
          <w:lang w:val="tt-RU"/>
        </w:rPr>
        <w:t xml:space="preserve">площадка 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возле школы все это на общую сумму 1 млн. 450 тыс. рублей</w:t>
      </w:r>
      <w:r w:rsidR="00C87547">
        <w:rPr>
          <w:rFonts w:ascii="Times New Roman CYR" w:hAnsi="Times New Roman CYR" w:cs="Times New Roman CYR"/>
          <w:sz w:val="28"/>
          <w:szCs w:val="28"/>
          <w:lang w:val="tt-RU"/>
        </w:rPr>
        <w:t>. И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з местного бюджета на закупку щебня для школьной </w:t>
      </w:r>
      <w:r w:rsidR="00C87547">
        <w:rPr>
          <w:rFonts w:ascii="Times New Roman CYR" w:hAnsi="Times New Roman CYR" w:cs="Times New Roman CYR"/>
          <w:sz w:val="28"/>
          <w:szCs w:val="28"/>
          <w:lang w:val="tt-RU"/>
        </w:rPr>
        <w:t xml:space="preserve">площадки 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ушло 42 тыс.рублей.</w:t>
      </w:r>
    </w:p>
    <w:p w:rsidR="00E514AE" w:rsidRPr="00E514AE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E514AE" w:rsidRPr="00C87547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11.</w:t>
      </w:r>
      <w:r w:rsidRPr="00140EC8">
        <w:rPr>
          <w:rFonts w:ascii="Times New Roman CYR" w:hAnsi="Times New Roman CYR" w:cs="Times New Roman CYR"/>
          <w:b/>
          <w:sz w:val="28"/>
          <w:szCs w:val="28"/>
        </w:rPr>
        <w:t xml:space="preserve"> Водоснабжение: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ab/>
        <w:t>В Кулангинском сельском поселении  как было уже сказано выше  – 200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частных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хозяйств и 1 многоквартирный дом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. Поставкой воды населению на территории по ул.Мирная, Светлая, Солнечная занимается ОАО “Казаньзернопродукт филиал Кулангинское ХПП”. По улице Вокзальная поставкой занимается ООО “Агро”, по улице Станционная – </w:t>
      </w:r>
      <w:r w:rsidR="00331F6D">
        <w:rPr>
          <w:rFonts w:ascii="Times New Roman CYR" w:hAnsi="Times New Roman CYR" w:cs="Times New Roman CYR"/>
          <w:sz w:val="28"/>
          <w:szCs w:val="28"/>
          <w:lang w:val="tt-RU"/>
        </w:rPr>
        <w:t xml:space="preserve"> Кайбицкое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ЖКХ, д.Беляево и д.Нижняя Куланга</w:t>
      </w:r>
      <w:r w:rsidR="00331F6D">
        <w:rPr>
          <w:rFonts w:ascii="Times New Roman CYR" w:hAnsi="Times New Roman CYR" w:cs="Times New Roman CYR"/>
          <w:sz w:val="28"/>
          <w:szCs w:val="28"/>
          <w:lang w:val="tt-RU"/>
        </w:rPr>
        <w:t xml:space="preserve"> и жители проживающие на ст.куланга по ул. Шоссейная, Новая, Молодежная, Цветочная -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обеспечива</w:t>
      </w:r>
      <w:r w:rsidR="00331F6D">
        <w:rPr>
          <w:rFonts w:ascii="Times New Roman CYR" w:hAnsi="Times New Roman CYR" w:cs="Times New Roman CYR"/>
          <w:sz w:val="28"/>
          <w:szCs w:val="28"/>
          <w:lang w:val="tt-RU"/>
        </w:rPr>
        <w:t>ю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тся водой силами сельского поселения.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На балансе Кулангинского СП и</w:t>
      </w:r>
      <w:r w:rsidRPr="00140EC8">
        <w:rPr>
          <w:rFonts w:ascii="Times New Roman CYR" w:hAnsi="Times New Roman CYR" w:cs="Times New Roman CYR"/>
          <w:sz w:val="28"/>
          <w:szCs w:val="28"/>
        </w:rPr>
        <w:t>ме</w:t>
      </w:r>
      <w:r w:rsidR="00331F6D">
        <w:rPr>
          <w:rFonts w:ascii="Times New Roman CYR" w:hAnsi="Times New Roman CYR" w:cs="Times New Roman CYR"/>
          <w:sz w:val="28"/>
          <w:szCs w:val="28"/>
        </w:rPr>
        <w:t>ю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тся 3скважины и  3 водонапорные башни. В 2015 году планируется строительство новой скважины  на ст. Куланга. Также планируется строительство новой трассы водопровода на улицах нового  поселка и в </w:t>
      </w:r>
      <w:r w:rsidRPr="00140EC8">
        <w:rPr>
          <w:rFonts w:ascii="Times New Roman CYR" w:hAnsi="Times New Roman CYR" w:cs="Times New Roman CYR"/>
          <w:sz w:val="28"/>
          <w:szCs w:val="28"/>
        </w:rPr>
        <w:lastRenderedPageBreak/>
        <w:t>многодетном квартале протяженностью 2 км. На эти цели планируется</w:t>
      </w:r>
      <w:r w:rsidR="00331F6D">
        <w:rPr>
          <w:rFonts w:ascii="Times New Roman CYR" w:hAnsi="Times New Roman CYR" w:cs="Times New Roman CYR"/>
          <w:sz w:val="28"/>
          <w:szCs w:val="28"/>
        </w:rPr>
        <w:t xml:space="preserve"> затратить         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5 млн. 400 тыс. руб. Все работы по подготовке и утверждению проектно-сметной документации </w:t>
      </w:r>
      <w:r w:rsidR="002F69DF">
        <w:rPr>
          <w:rFonts w:ascii="Times New Roman CYR" w:hAnsi="Times New Roman CYR" w:cs="Times New Roman CYR"/>
          <w:sz w:val="28"/>
          <w:szCs w:val="28"/>
        </w:rPr>
        <w:t xml:space="preserve"> уже </w:t>
      </w:r>
      <w:r w:rsidRPr="00140EC8">
        <w:rPr>
          <w:rFonts w:ascii="Times New Roman CYR" w:hAnsi="Times New Roman CYR" w:cs="Times New Roman CYR"/>
          <w:sz w:val="28"/>
          <w:szCs w:val="28"/>
        </w:rPr>
        <w:t>завершены.</w:t>
      </w:r>
    </w:p>
    <w:p w:rsid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ab/>
      </w:r>
    </w:p>
    <w:p w:rsidR="00D72744" w:rsidRDefault="00D72744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на утверждение проектно-сметной документации:</w:t>
      </w:r>
    </w:p>
    <w:p w:rsidR="00D72744" w:rsidRDefault="00D72744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82"/>
        <w:gridCol w:w="3521"/>
      </w:tblGrid>
      <w:tr w:rsidR="00D72744" w:rsidTr="00D72744">
        <w:tc>
          <w:tcPr>
            <w:tcW w:w="959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82" w:type="dxa"/>
          </w:tcPr>
          <w:p w:rsidR="00D72744" w:rsidRDefault="00586933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Виды работ</w:t>
            </w:r>
          </w:p>
        </w:tc>
        <w:tc>
          <w:tcPr>
            <w:tcW w:w="3521" w:type="dxa"/>
          </w:tcPr>
          <w:p w:rsidR="00D72744" w:rsidRDefault="00586933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Стоимость</w:t>
            </w:r>
          </w:p>
        </w:tc>
      </w:tr>
      <w:tr w:rsidR="00D72744" w:rsidTr="00D72744">
        <w:tc>
          <w:tcPr>
            <w:tcW w:w="959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воды</w:t>
            </w:r>
          </w:p>
        </w:tc>
        <w:tc>
          <w:tcPr>
            <w:tcW w:w="3521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тыс. 766 руб</w:t>
            </w:r>
          </w:p>
        </w:tc>
      </w:tr>
      <w:tr w:rsidR="00D72744" w:rsidTr="00D72744">
        <w:tc>
          <w:tcPr>
            <w:tcW w:w="959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082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Гидрогеологическое заключение  </w:t>
            </w:r>
          </w:p>
        </w:tc>
        <w:tc>
          <w:tcPr>
            <w:tcW w:w="3521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 тыс. руб.</w:t>
            </w:r>
          </w:p>
        </w:tc>
      </w:tr>
      <w:tr w:rsidR="00D72744" w:rsidTr="00D72744">
        <w:tc>
          <w:tcPr>
            <w:tcW w:w="959" w:type="dxa"/>
          </w:tcPr>
          <w:p w:rsidR="00D72744" w:rsidRDefault="00937E6B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082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 проекта санитарной зоны</w:t>
            </w:r>
          </w:p>
        </w:tc>
        <w:tc>
          <w:tcPr>
            <w:tcW w:w="3521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 тыс руб.</w:t>
            </w:r>
          </w:p>
        </w:tc>
      </w:tr>
      <w:tr w:rsidR="00D72744" w:rsidTr="00D72744">
        <w:tc>
          <w:tcPr>
            <w:tcW w:w="959" w:type="dxa"/>
          </w:tcPr>
          <w:p w:rsidR="00D72744" w:rsidRDefault="00937E6B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6082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Сан. Эпидемиологическое заключение</w:t>
            </w:r>
          </w:p>
        </w:tc>
        <w:tc>
          <w:tcPr>
            <w:tcW w:w="3521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тыс. 662 руб</w:t>
            </w:r>
          </w:p>
        </w:tc>
      </w:tr>
      <w:tr w:rsidR="00D72744" w:rsidTr="00D72744">
        <w:tc>
          <w:tcPr>
            <w:tcW w:w="959" w:type="dxa"/>
          </w:tcPr>
          <w:p w:rsidR="00D72744" w:rsidRDefault="00937E6B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6082" w:type="dxa"/>
          </w:tcPr>
          <w:p w:rsidR="00D72744" w:rsidRDefault="00D72744" w:rsidP="00D727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Определение плотности потока родиации земли</w:t>
            </w:r>
          </w:p>
        </w:tc>
        <w:tc>
          <w:tcPr>
            <w:tcW w:w="3521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 тыс. 484 руб</w:t>
            </w:r>
          </w:p>
        </w:tc>
      </w:tr>
      <w:tr w:rsidR="00D72744" w:rsidTr="00D72744">
        <w:tc>
          <w:tcPr>
            <w:tcW w:w="959" w:type="dxa"/>
          </w:tcPr>
          <w:p w:rsidR="00D72744" w:rsidRDefault="00937E6B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6082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Комплексное исследование почвы</w:t>
            </w:r>
          </w:p>
        </w:tc>
        <w:tc>
          <w:tcPr>
            <w:tcW w:w="3521" w:type="dxa"/>
          </w:tcPr>
          <w:p w:rsidR="00D72744" w:rsidRDefault="00D72744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тыс. 150 руб.</w:t>
            </w:r>
          </w:p>
        </w:tc>
      </w:tr>
      <w:tr w:rsidR="00937E6B" w:rsidTr="00D72744">
        <w:tc>
          <w:tcPr>
            <w:tcW w:w="959" w:type="dxa"/>
          </w:tcPr>
          <w:p w:rsidR="00937E6B" w:rsidRDefault="00937E6B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37E6B" w:rsidRDefault="00937E6B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82" w:type="dxa"/>
          </w:tcPr>
          <w:p w:rsidR="00937E6B" w:rsidRDefault="00937E6B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37E6B" w:rsidRDefault="00937E6B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3521" w:type="dxa"/>
          </w:tcPr>
          <w:p w:rsidR="00937E6B" w:rsidRDefault="00937E6B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37E6B" w:rsidRDefault="00937E6B" w:rsidP="0093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163 тыс.062 руб.</w:t>
            </w:r>
          </w:p>
        </w:tc>
      </w:tr>
    </w:tbl>
    <w:p w:rsidR="00D72744" w:rsidRDefault="00D72744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86933" w:rsidRDefault="00586933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Были также приобретены для ремонта скважин и водонапорной башни  НАСОС ЭЦВ 10 на сумму 20 тыс 865 руб и счетчики воды    на сумму 10 тыс 640 руб  и полиэтиленовые трубы   на сумму 6 тыс 80 ру., оплата за работу 5 тыс.руб.  ИТОГО на сумму 42 тыс 585 руб.</w:t>
      </w:r>
    </w:p>
    <w:p w:rsidR="00D72744" w:rsidRPr="00140EC8" w:rsidRDefault="00586933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69DF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Водопровод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есть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, сбор денег за водоснабжение производится. Но задолженность населения перед </w:t>
      </w:r>
      <w:r w:rsidR="002F69DF">
        <w:rPr>
          <w:rFonts w:ascii="Times New Roman CYR" w:hAnsi="Times New Roman CYR" w:cs="Times New Roman CYR"/>
          <w:sz w:val="28"/>
          <w:szCs w:val="28"/>
        </w:rPr>
        <w:t>СП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большая. На 31 декабря  2014 года она составляет 21 тысяч</w:t>
      </w:r>
      <w:r w:rsidR="002F69DF">
        <w:rPr>
          <w:rFonts w:ascii="Times New Roman CYR" w:hAnsi="Times New Roman CYR" w:cs="Times New Roman CYR"/>
          <w:sz w:val="28"/>
          <w:szCs w:val="28"/>
        </w:rPr>
        <w:t>у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181  руб</w:t>
      </w:r>
      <w:r w:rsidR="002F69DF">
        <w:rPr>
          <w:rFonts w:ascii="Times New Roman CYR" w:hAnsi="Times New Roman CYR" w:cs="Times New Roman CYR"/>
          <w:sz w:val="28"/>
          <w:szCs w:val="28"/>
        </w:rPr>
        <w:t>лей</w:t>
      </w:r>
      <w:r w:rsidRPr="00140EC8">
        <w:rPr>
          <w:rFonts w:ascii="Times New Roman CYR" w:hAnsi="Times New Roman CYR" w:cs="Times New Roman CYR"/>
          <w:sz w:val="28"/>
          <w:szCs w:val="28"/>
        </w:rPr>
        <w:t>. В прошлом году  были проведены подворные обходы должников за водопользование с вручением уведомлений. После этого многие жители нашего села погасили существующую задолженность,  но имеются и злостные неплательщики (такие как Сиразидинов Р.Б. и Грошевы), по д.Беляево это семь</w:t>
      </w:r>
      <w:r w:rsidR="002F69DF">
        <w:rPr>
          <w:rFonts w:ascii="Times New Roman CYR" w:hAnsi="Times New Roman CYR" w:cs="Times New Roman CYR"/>
          <w:sz w:val="28"/>
          <w:szCs w:val="28"/>
        </w:rPr>
        <w:t>и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Шуваловых</w:t>
      </w:r>
      <w:r w:rsidR="002F69DF">
        <w:rPr>
          <w:rFonts w:ascii="Times New Roman CYR" w:hAnsi="Times New Roman CYR" w:cs="Times New Roman CYR"/>
          <w:sz w:val="28"/>
          <w:szCs w:val="28"/>
        </w:rPr>
        <w:t>, Бабулиной Н.,Гусинникова С.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В 2015 году в д.НижняяКуланга планируется провести благоустройство территории водонапорной башни, ремонт ограждения и покраска водонапорной башни, ремонт будки для башни. 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На прослушивании годового отчета в прошлом году было предложено</w:t>
      </w:r>
      <w:r w:rsidR="002F69DF">
        <w:rPr>
          <w:rFonts w:ascii="Times New Roman CYR" w:hAnsi="Times New Roman CYR" w:cs="Times New Roman CYR"/>
          <w:sz w:val="28"/>
          <w:szCs w:val="28"/>
        </w:rPr>
        <w:t xml:space="preserve"> населению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установить счетчики по учету воды: на сегодняшний день эти счетчики установили 8 человек  в д.Беляево. </w:t>
      </w:r>
      <w:r w:rsidR="002F69DF">
        <w:rPr>
          <w:rFonts w:ascii="Times New Roman CYR" w:hAnsi="Times New Roman CYR" w:cs="Times New Roman CYR"/>
          <w:sz w:val="28"/>
          <w:szCs w:val="28"/>
        </w:rPr>
        <w:t xml:space="preserve"> В результате, после установки счетчиков воды, расход на оплату водоснабжения уменьшились в разы.</w:t>
      </w:r>
    </w:p>
    <w:p w:rsidR="00E514AE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12</w:t>
      </w:r>
      <w:r w:rsidRPr="00140EC8">
        <w:rPr>
          <w:rFonts w:ascii="Times New Roman CYR" w:hAnsi="Times New Roman CYR" w:cs="Times New Roman CYR"/>
          <w:b/>
          <w:sz w:val="28"/>
          <w:szCs w:val="28"/>
        </w:rPr>
        <w:t>. Электроснабжение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        На ст.Куланга по ул. Светлая было заменено Вл-10 квт столбы и линия около 2-х км, проложен кабель под землей 550 м.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В многодетном квартале и на второй линии к клубу была </w:t>
      </w:r>
      <w:r w:rsidR="00705F14">
        <w:rPr>
          <w:rFonts w:ascii="Times New Roman CYR" w:hAnsi="Times New Roman CYR" w:cs="Times New Roman CYR"/>
          <w:sz w:val="28"/>
          <w:szCs w:val="28"/>
        </w:rPr>
        <w:t>подведена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линия электропередач Вл-04 квт </w:t>
      </w:r>
      <w:r w:rsidR="00705F14">
        <w:rPr>
          <w:rFonts w:ascii="Times New Roman CYR" w:hAnsi="Times New Roman CYR" w:cs="Times New Roman CYR"/>
          <w:sz w:val="28"/>
          <w:szCs w:val="28"/>
        </w:rPr>
        <w:t xml:space="preserve"> протяженностью 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650 метров. Установили 2 КТП и подключили в рабочий режим. В д. Беляево отремонтировали и заменили столбы около 100 метров по ул.Красная. А еще требуется заменить столбы со стороны кладбища 350 метров и в ст</w:t>
      </w:r>
      <w:r w:rsidR="00705F14">
        <w:rPr>
          <w:rFonts w:ascii="Times New Roman CYR" w:hAnsi="Times New Roman CYR" w:cs="Times New Roman CYR"/>
          <w:sz w:val="28"/>
          <w:szCs w:val="28"/>
        </w:rPr>
        <w:t>о</w:t>
      </w:r>
      <w:r w:rsidRPr="00140EC8">
        <w:rPr>
          <w:rFonts w:ascii="Times New Roman CYR" w:hAnsi="Times New Roman CYR" w:cs="Times New Roman CYR"/>
          <w:sz w:val="28"/>
          <w:szCs w:val="28"/>
        </w:rPr>
        <w:t>рону рыбхозскогомоста</w:t>
      </w:r>
      <w:r w:rsidR="00705F14">
        <w:rPr>
          <w:rFonts w:ascii="Times New Roman CYR" w:hAnsi="Times New Roman CYR" w:cs="Times New Roman CYR"/>
          <w:sz w:val="28"/>
          <w:szCs w:val="28"/>
        </w:rPr>
        <w:t xml:space="preserve">,а также  в районе </w:t>
      </w:r>
      <w:r w:rsidRPr="00140EC8">
        <w:rPr>
          <w:rFonts w:ascii="Times New Roman CYR" w:hAnsi="Times New Roman CYR" w:cs="Times New Roman CYR"/>
          <w:sz w:val="28"/>
          <w:szCs w:val="28"/>
        </w:rPr>
        <w:t>водонапорной башни около 400 метров.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В настоящее время улицы села в темное время  суток освещают  53 точки. Лампы горят в населенных пунктах: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ст.Куланга -33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д.Нижняя Куланга – 5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д.Беляево – 15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На территории строящегося нового поселка установлено еще 4 лампы, но пока  </w:t>
      </w:r>
      <w:r w:rsidR="00705F14">
        <w:rPr>
          <w:rFonts w:ascii="Times New Roman CYR" w:hAnsi="Times New Roman CYR" w:cs="Times New Roman CYR"/>
          <w:sz w:val="28"/>
          <w:szCs w:val="28"/>
          <w:lang w:val="tt-RU"/>
        </w:rPr>
        <w:t xml:space="preserve">они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не подключены, так  как ведется строительство домов.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В 2014 году установили 2 щит учета и протянули </w:t>
      </w:r>
      <w:r w:rsidR="00705F14">
        <w:rPr>
          <w:rFonts w:ascii="Times New Roman CYR" w:hAnsi="Times New Roman CYR" w:cs="Times New Roman CYR"/>
          <w:sz w:val="28"/>
          <w:szCs w:val="28"/>
          <w:lang w:val="tt-RU"/>
        </w:rPr>
        <w:t xml:space="preserve">своими силами и материалами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5-й провод </w:t>
      </w:r>
      <w:r w:rsidR="00705F14">
        <w:rPr>
          <w:rFonts w:ascii="Times New Roman CYR" w:hAnsi="Times New Roman CYR" w:cs="Times New Roman CYR"/>
          <w:sz w:val="28"/>
          <w:szCs w:val="28"/>
          <w:lang w:val="tt-RU"/>
        </w:rPr>
        <w:t xml:space="preserve"> протяженностью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650 метров  в д. Нижняя Куланга, по ул.Вокзальная ст.Куланга </w:t>
      </w:r>
      <w:r w:rsidR="00705F14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937E6B">
        <w:rPr>
          <w:rFonts w:ascii="Times New Roman CYR" w:hAnsi="Times New Roman CYR" w:cs="Times New Roman CYR"/>
          <w:sz w:val="28"/>
          <w:szCs w:val="28"/>
          <w:lang w:val="tt-RU"/>
        </w:rPr>
        <w:t xml:space="preserve"> За это большое спасибо электрику Полякову Д.А.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Проблемы еще остаются в д. Беляево со стороны кладбища 4 точки остаются без учета. </w:t>
      </w:r>
      <w:r w:rsidRPr="000664B1">
        <w:rPr>
          <w:rFonts w:ascii="Times New Roman CYR" w:hAnsi="Times New Roman CYR" w:cs="Times New Roman CYR"/>
          <w:sz w:val="28"/>
          <w:szCs w:val="28"/>
          <w:lang w:val="tt-RU"/>
        </w:rPr>
        <w:t xml:space="preserve">В план по программе на 2015 год включены  замена светильников д. Беляево и д. Нижняя куланга.  А работы по КТП-19, замена столбов и линии Вл-04 должны начаться уже в феврале </w:t>
      </w:r>
      <w:r w:rsidR="00705F14">
        <w:rPr>
          <w:rFonts w:ascii="Times New Roman CYR" w:hAnsi="Times New Roman CYR" w:cs="Times New Roman CYR"/>
          <w:sz w:val="28"/>
          <w:szCs w:val="28"/>
          <w:lang w:val="tt-RU"/>
        </w:rPr>
        <w:t>текущего</w:t>
      </w:r>
      <w:r w:rsidRPr="000664B1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года. Проектные документы готовы. И остается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подключить уличное освещение на щит-учет.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ab/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Затраты на оплату электроэнергии по уличному освещению в 2014 году составили 118 тыс.760 руб. На электроэнерги</w:t>
      </w:r>
      <w:r w:rsidR="00705F14">
        <w:rPr>
          <w:rFonts w:ascii="Times New Roman CYR" w:hAnsi="Times New Roman CYR" w:cs="Times New Roman CYR"/>
          <w:sz w:val="28"/>
          <w:szCs w:val="28"/>
        </w:rPr>
        <w:t>ю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водонапорной башни ушло 19 тыс. 842 рубля.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13</w:t>
      </w:r>
      <w:r w:rsidRPr="00140EC8">
        <w:rPr>
          <w:rFonts w:ascii="Times New Roman CYR" w:hAnsi="Times New Roman CYR" w:cs="Times New Roman CYR"/>
          <w:b/>
          <w:sz w:val="28"/>
          <w:szCs w:val="28"/>
        </w:rPr>
        <w:t>. Газоснабжение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   Потребителей </w:t>
      </w:r>
      <w:r w:rsidR="000D5B95">
        <w:rPr>
          <w:rFonts w:ascii="Times New Roman CYR" w:hAnsi="Times New Roman CYR" w:cs="Times New Roman CYR"/>
          <w:sz w:val="28"/>
          <w:szCs w:val="28"/>
        </w:rPr>
        <w:t xml:space="preserve">газа </w:t>
      </w:r>
      <w:r w:rsidRPr="00140EC8">
        <w:rPr>
          <w:rFonts w:ascii="Times New Roman CYR" w:hAnsi="Times New Roman CYR" w:cs="Times New Roman CYR"/>
          <w:sz w:val="28"/>
          <w:szCs w:val="28"/>
        </w:rPr>
        <w:t>всего -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197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частных домохозяйств, 1 многоквартирны</w:t>
      </w:r>
      <w:r w:rsidR="000D5B95">
        <w:rPr>
          <w:rFonts w:ascii="Times New Roman CYR" w:hAnsi="Times New Roman CYR" w:cs="Times New Roman CYR"/>
          <w:sz w:val="28"/>
          <w:szCs w:val="28"/>
        </w:rPr>
        <w:t>й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дом.</w:t>
      </w:r>
    </w:p>
    <w:p w:rsidR="00140EC8" w:rsidRPr="00140EC8" w:rsidRDefault="000D5B95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Перебои с газом случались в хозяйствах Ибрагимовой Нурии</w:t>
      </w:r>
      <w:r w:rsidR="00977112">
        <w:rPr>
          <w:rFonts w:ascii="Times New Roman CYR" w:hAnsi="Times New Roman CYR" w:cs="Times New Roman CYR"/>
          <w:sz w:val="28"/>
          <w:szCs w:val="28"/>
        </w:rPr>
        <w:t xml:space="preserve"> и Кадырова </w:t>
      </w:r>
      <w:r>
        <w:rPr>
          <w:rFonts w:ascii="Times New Roman CYR" w:hAnsi="Times New Roman CYR" w:cs="Times New Roman CYR"/>
          <w:sz w:val="28"/>
          <w:szCs w:val="28"/>
        </w:rPr>
        <w:t xml:space="preserve"> Радика. Н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>а все вызовы Районная газовая эксплуатационная служба реагиру</w:t>
      </w:r>
      <w:r w:rsidR="00140EC8" w:rsidRPr="00140EC8">
        <w:rPr>
          <w:rFonts w:ascii="Times New Roman CYR" w:hAnsi="Times New Roman CYR" w:cs="Times New Roman CYR"/>
          <w:sz w:val="28"/>
          <w:szCs w:val="28"/>
          <w:lang w:val="tt-RU"/>
        </w:rPr>
        <w:t>е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>т оперативно</w:t>
      </w:r>
      <w:r>
        <w:rPr>
          <w:rFonts w:ascii="Times New Roman CYR" w:hAnsi="Times New Roman CYR" w:cs="Times New Roman CYR"/>
          <w:sz w:val="28"/>
          <w:szCs w:val="28"/>
        </w:rPr>
        <w:t>.Т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 xml:space="preserve">ехобслуживание  проводится вовремя. Со стороны населения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>мастеру газового обслуживания Валиуллину Р</w:t>
      </w:r>
      <w:r>
        <w:rPr>
          <w:rFonts w:ascii="Times New Roman CYR" w:hAnsi="Times New Roman CYR" w:cs="Times New Roman CYR"/>
          <w:sz w:val="28"/>
          <w:szCs w:val="28"/>
        </w:rPr>
        <w:t xml:space="preserve">инату 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 xml:space="preserve"> претензий не поступало.</w:t>
      </w:r>
    </w:p>
    <w:p w:rsidR="00E514AE" w:rsidRPr="00140EC8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lastRenderedPageBreak/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140EC8">
        <w:rPr>
          <w:rFonts w:ascii="Times New Roman CYR" w:hAnsi="Times New Roman CYR" w:cs="Times New Roman CYR"/>
          <w:b/>
          <w:sz w:val="28"/>
          <w:szCs w:val="28"/>
        </w:rPr>
        <w:t>. Связь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ab/>
      </w:r>
      <w:r w:rsidR="00393DE5">
        <w:rPr>
          <w:rFonts w:ascii="Times New Roman CYR" w:hAnsi="Times New Roman CYR" w:cs="Times New Roman CYR"/>
          <w:sz w:val="28"/>
          <w:szCs w:val="28"/>
        </w:rPr>
        <w:t>На  201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домовладени</w:t>
      </w:r>
      <w:r w:rsidR="00393DE5">
        <w:rPr>
          <w:rFonts w:ascii="Times New Roman CYR" w:hAnsi="Times New Roman CYR" w:cs="Times New Roman CYR"/>
          <w:sz w:val="28"/>
          <w:szCs w:val="28"/>
          <w:lang w:val="tt-RU"/>
        </w:rPr>
        <w:t xml:space="preserve">е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в нашем поселении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имеется 104 абонент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а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стационарной сети.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3"/>
        <w:gridCol w:w="2113"/>
      </w:tblGrid>
      <w:tr w:rsidR="00140EC8" w:rsidRPr="00140EC8" w:rsidTr="00E05951">
        <w:tc>
          <w:tcPr>
            <w:tcW w:w="2112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ст.Куланга</w:t>
            </w:r>
          </w:p>
        </w:tc>
        <w:tc>
          <w:tcPr>
            <w:tcW w:w="2112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д.Беляево</w:t>
            </w:r>
          </w:p>
        </w:tc>
        <w:tc>
          <w:tcPr>
            <w:tcW w:w="2113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д.Н.Куланга</w:t>
            </w:r>
          </w:p>
        </w:tc>
        <w:tc>
          <w:tcPr>
            <w:tcW w:w="2113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</w:tr>
      <w:tr w:rsidR="00140EC8" w:rsidRPr="00140EC8" w:rsidTr="00E05951">
        <w:tc>
          <w:tcPr>
            <w:tcW w:w="2112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Телефон</w:t>
            </w:r>
          </w:p>
        </w:tc>
        <w:tc>
          <w:tcPr>
            <w:tcW w:w="2112" w:type="dxa"/>
          </w:tcPr>
          <w:p w:rsidR="00140EC8" w:rsidRPr="00140EC8" w:rsidRDefault="00140EC8" w:rsidP="003C4F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C4FE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113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140EC8" w:rsidRPr="00140EC8" w:rsidRDefault="00140EC8" w:rsidP="00A44F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A44F8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40EC8" w:rsidRPr="00140EC8" w:rsidTr="00E05951">
        <w:tc>
          <w:tcPr>
            <w:tcW w:w="2112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Интернет</w:t>
            </w:r>
          </w:p>
        </w:tc>
        <w:tc>
          <w:tcPr>
            <w:tcW w:w="2112" w:type="dxa"/>
          </w:tcPr>
          <w:p w:rsidR="00140EC8" w:rsidRPr="00140EC8" w:rsidRDefault="003C4FEC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</w:p>
        </w:tc>
        <w:tc>
          <w:tcPr>
            <w:tcW w:w="2112" w:type="dxa"/>
          </w:tcPr>
          <w:p w:rsidR="00140EC8" w:rsidRPr="00140EC8" w:rsidRDefault="00140EC8" w:rsidP="00A44F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44F8A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140EC8" w:rsidRPr="00140EC8" w:rsidRDefault="00A44F8A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</w:t>
            </w:r>
          </w:p>
        </w:tc>
      </w:tr>
      <w:tr w:rsidR="00140EC8" w:rsidRPr="00140EC8" w:rsidTr="00E05951">
        <w:tc>
          <w:tcPr>
            <w:tcW w:w="2112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ТВ Летай</w:t>
            </w:r>
          </w:p>
        </w:tc>
        <w:tc>
          <w:tcPr>
            <w:tcW w:w="2112" w:type="dxa"/>
          </w:tcPr>
          <w:p w:rsidR="00140EC8" w:rsidRPr="00140EC8" w:rsidRDefault="003C4FEC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2112" w:type="dxa"/>
          </w:tcPr>
          <w:p w:rsidR="00140EC8" w:rsidRPr="00140EC8" w:rsidRDefault="00140EC8" w:rsidP="00A44F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A44F8A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140EC8" w:rsidRPr="00140EC8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0EC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140EC8" w:rsidRPr="00140EC8" w:rsidRDefault="00A44F8A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</w:p>
        </w:tc>
      </w:tr>
    </w:tbl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Качество стационарной связи хорошее. 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На территории поселения находится почтовое отделение связи. Работники почтового отделения оказывают услуги по оплате коммунальных платежей, по продаже предметов первой необходимости. Пенсия выплачивается вовремя и проблем </w:t>
      </w:r>
      <w:r w:rsidR="005D66A7">
        <w:rPr>
          <w:rFonts w:ascii="Times New Roman CYR" w:hAnsi="Times New Roman CYR" w:cs="Times New Roman CYR"/>
          <w:sz w:val="28"/>
          <w:szCs w:val="28"/>
        </w:rPr>
        <w:t>по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ее доставк</w:t>
      </w:r>
      <w:r w:rsidR="005D66A7">
        <w:rPr>
          <w:rFonts w:ascii="Times New Roman CYR" w:hAnsi="Times New Roman CYR" w:cs="Times New Roman CYR"/>
          <w:sz w:val="28"/>
          <w:szCs w:val="28"/>
        </w:rPr>
        <w:t>е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нет.</w:t>
      </w:r>
    </w:p>
    <w:p w:rsidR="00937E6B" w:rsidRDefault="00937E6B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37E6B" w:rsidRPr="00140EC8" w:rsidRDefault="00937E6B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первое полугодие 2015 года было выписано 113 экземпляров газеты «Кайбицкие зори», это на 4 шт больше, чем в прошлом квартале. Также было выписано 20 экземпляров газеты «Республика Татарстан», что на 10 экземпляров больше, чем в прошлом квартале.</w:t>
      </w:r>
    </w:p>
    <w:p w:rsidR="00E514AE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>15. Правоохранительная деятельность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О проделанной работе за 2014 год в области охраны правопорядка более подробно расскажет в своём докладе наш участковый  полиции Кузьмин Денис Анатольевич.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За отчётный период в Исполком поселения поступало много звонков и  жалоб в устной форме  о большом количестве  бродячих собак. Сообщаю, что в прошлом году исполкомом был заключен договор </w:t>
      </w:r>
      <w:r w:rsidR="005D66A7">
        <w:rPr>
          <w:rFonts w:ascii="Times New Roman CYR" w:hAnsi="Times New Roman CYR" w:cs="Times New Roman CYR"/>
          <w:sz w:val="28"/>
          <w:szCs w:val="28"/>
        </w:rPr>
        <w:t xml:space="preserve">на отлов бродячих собак  </w:t>
      </w:r>
      <w:r w:rsidRPr="00140EC8">
        <w:rPr>
          <w:rFonts w:ascii="Times New Roman CYR" w:hAnsi="Times New Roman CYR" w:cs="Times New Roman CYR"/>
          <w:sz w:val="28"/>
          <w:szCs w:val="28"/>
        </w:rPr>
        <w:t>с  охотниками   на общую сумму 10 тыс. руб. Было отловлено и вывезено за пределы территории нашего поселения 30 бродячих собак</w:t>
      </w:r>
      <w:r w:rsidR="00937E6B">
        <w:rPr>
          <w:rFonts w:ascii="Times New Roman CYR" w:hAnsi="Times New Roman CYR" w:cs="Times New Roman CYR"/>
          <w:sz w:val="28"/>
          <w:szCs w:val="28"/>
        </w:rPr>
        <w:t xml:space="preserve">   и  4 лисы.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Но  у большинства собак,  гуляющих по  улицам  поселения, есть хозяева. Я обращаюсь к тем людям,  кто со спокойной душой выпускает  своих питомцев на улицу. И никто не даст гарантий, что эти собаки, добрые дома, на улице не набросятся на  прохожих. В Правилах благоустройства есть пункт об ответственности за выгул собак без намордника и поводка. В этом году мы усилим работу по выявлению таких фактов и наказании нерадивых хозяев. </w:t>
      </w:r>
    </w:p>
    <w:p w:rsidR="00E514AE" w:rsidRPr="00140EC8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lastRenderedPageBreak/>
        <w:t>16. Взаимодействие с руководителями предприятий и учреждений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ab/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Со всеми руководителями предприятий и учреждений есть взаимопонимание, стараемся помогать друг другу. Большую помощь </w:t>
      </w:r>
      <w:r w:rsidR="005D66A7">
        <w:rPr>
          <w:rFonts w:ascii="Times New Roman CYR" w:hAnsi="Times New Roman CYR" w:cs="Times New Roman CYR"/>
          <w:sz w:val="28"/>
          <w:szCs w:val="28"/>
        </w:rPr>
        <w:t xml:space="preserve">нашему СП 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оказывают </w:t>
      </w:r>
    </w:p>
    <w:p w:rsidR="00140EC8" w:rsidRPr="00140EC8" w:rsidRDefault="00140EC8" w:rsidP="00140E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МуглиевИльгизФарваевич директор Кулангинского ХПП</w:t>
      </w:r>
    </w:p>
    <w:p w:rsidR="00140EC8" w:rsidRPr="00140EC8" w:rsidRDefault="00140EC8" w:rsidP="00140E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ЗамалетдиновГумарШакировичдиректор</w:t>
      </w:r>
      <w:r w:rsidR="005D66A7">
        <w:rPr>
          <w:rFonts w:ascii="Times New Roman CYR" w:hAnsi="Times New Roman CYR" w:cs="Times New Roman CYR"/>
          <w:sz w:val="28"/>
          <w:szCs w:val="28"/>
        </w:rPr>
        <w:t>К</w:t>
      </w:r>
      <w:r w:rsidRPr="00140EC8">
        <w:rPr>
          <w:rFonts w:ascii="Times New Roman CYR" w:hAnsi="Times New Roman CYR" w:cs="Times New Roman CYR"/>
          <w:sz w:val="28"/>
          <w:szCs w:val="28"/>
        </w:rPr>
        <w:t>айбицкого рыбхоза</w:t>
      </w:r>
    </w:p>
    <w:p w:rsidR="00140EC8" w:rsidRPr="00140EC8" w:rsidRDefault="00140EC8" w:rsidP="00140E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КаюмовРамильШамилевич руководитель АК Барс Кайбицы филиал №1</w:t>
      </w:r>
    </w:p>
    <w:p w:rsidR="00140EC8" w:rsidRPr="00140EC8" w:rsidRDefault="00140EC8" w:rsidP="00140E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НазмиевРамильАкмалович</w:t>
      </w:r>
    </w:p>
    <w:p w:rsidR="00140EC8" w:rsidRPr="00140EC8" w:rsidRDefault="00140EC8" w:rsidP="00140E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Гурнович Владислав Сергеевич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Индивидуальные предприниматели также  не остаются безучастными при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проведении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массовых мероприятий, таких, как Сабантуй, </w:t>
      </w:r>
      <w:r w:rsidRPr="00140EC8">
        <w:rPr>
          <w:rFonts w:ascii="Times New Roman CYR" w:hAnsi="Times New Roman CYR" w:cs="Times New Roman CYR"/>
          <w:sz w:val="28"/>
          <w:szCs w:val="28"/>
        </w:rPr>
        <w:t>Д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ень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пожилых людей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, 9 мая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 и др.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, это такие люди как:</w:t>
      </w:r>
    </w:p>
    <w:p w:rsidR="00140EC8" w:rsidRPr="00140EC8" w:rsidRDefault="00140EC8" w:rsidP="00140E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Медова Лейсан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 Рашитовна</w:t>
      </w:r>
    </w:p>
    <w:p w:rsidR="00140EC8" w:rsidRPr="00140EC8" w:rsidRDefault="00140EC8" w:rsidP="00140E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Шамсутдинова Лилия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 Талгатовна</w:t>
      </w:r>
    </w:p>
    <w:p w:rsidR="00140EC8" w:rsidRDefault="00140EC8" w:rsidP="00140E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Нурмухаметова Таслимя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 Гильмановна</w:t>
      </w:r>
    </w:p>
    <w:p w:rsidR="005D66A7" w:rsidRPr="00140EC8" w:rsidRDefault="005D66A7" w:rsidP="003C17BA">
      <w:pPr>
        <w:widowControl w:val="0"/>
        <w:autoSpaceDE w:val="0"/>
        <w:autoSpaceDN w:val="0"/>
        <w:adjustRightInd w:val="0"/>
        <w:ind w:left="111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Все мероприятия проводятся с активным участием учителей и учеников наш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ей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школ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ы 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и  работников бюджетной сферы. </w:t>
      </w:r>
    </w:p>
    <w:p w:rsidR="00D5410F" w:rsidRDefault="00D5410F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D5410F" w:rsidRDefault="00D5410F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Pr="00140EC8">
        <w:rPr>
          <w:rFonts w:ascii="Times New Roman CYR" w:hAnsi="Times New Roman CYR" w:cs="Times New Roman CYR"/>
          <w:b/>
          <w:sz w:val="28"/>
          <w:szCs w:val="28"/>
        </w:rPr>
        <w:t>.Культура.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ab/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Культура в сельском поселении представлена  Кулангинским  культурно-досуговым центром «Ирида» и  Кулангинской сельской  библиотекой, они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размещены в  одном здании.</w:t>
      </w:r>
    </w:p>
    <w:p w:rsidR="00C1466B" w:rsidRDefault="00C1466B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 В клубе сформированы </w:t>
      </w:r>
      <w:r w:rsidR="00D5410F">
        <w:rPr>
          <w:rFonts w:ascii="Times New Roman CYR" w:hAnsi="Times New Roman CYR" w:cs="Times New Roman CYR"/>
          <w:sz w:val="28"/>
          <w:szCs w:val="28"/>
        </w:rPr>
        <w:t xml:space="preserve"> несколько ансамблей, иметтся также клубное формирование Теарт «Наш дом»</w:t>
      </w:r>
      <w:r w:rsidR="0074516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Неоднократно сельчан радовали своими выступлениями на праздниках и народных гуляньях творческий  коллектив ансамбль “Радуга”.</w:t>
      </w:r>
    </w:p>
    <w:p w:rsidR="002A3E32" w:rsidRDefault="002A3E32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2A3E32" w:rsidRPr="00140EC8" w:rsidRDefault="002A3E32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Также огромный вклад в организацию и проведению таких праздничных мероприятий как 9 мая, день пожилых</w:t>
      </w:r>
      <w:r w:rsidR="00291FA1">
        <w:rPr>
          <w:rFonts w:ascii="Times New Roman CYR" w:hAnsi="Times New Roman CYR" w:cs="Times New Roman CYR"/>
          <w:sz w:val="28"/>
          <w:szCs w:val="28"/>
          <w:lang w:val="tt-RU"/>
        </w:rPr>
        <w:t xml:space="preserve"> людей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, Рождество  и др. вносит председатель совета ветеранов  Полякова Валентина Кузьминична. Она активно участвует в работе по подготовке к 70-летию Победы</w:t>
      </w:r>
      <w:r w:rsidR="003C4FEC">
        <w:rPr>
          <w:rFonts w:ascii="Times New Roman CYR" w:hAnsi="Times New Roman CYR" w:cs="Times New Roman CYR"/>
          <w:sz w:val="28"/>
          <w:szCs w:val="28"/>
          <w:lang w:val="tt-RU"/>
        </w:rPr>
        <w:t>: посещает труженников тыла, детей войны, чтобы записать их воспоминания о тех  временах. Проводит подготовку альбома на районный конкурс.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291FA1" w:rsidRDefault="00291FA1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Деятельность библиотеки сельского поселения нацелена на привлечение взрослых и детей к чтению, к использованию библиотеки как информационно- досугового учреждения.</w:t>
      </w:r>
    </w:p>
    <w:p w:rsid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В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библиотеке очень хороший  книжный фонд, он составлет около </w:t>
      </w:r>
      <w:r w:rsidR="0074516A">
        <w:rPr>
          <w:rFonts w:ascii="Times New Roman CYR" w:hAnsi="Times New Roman CYR" w:cs="Times New Roman CYR"/>
          <w:sz w:val="28"/>
          <w:szCs w:val="28"/>
          <w:lang w:val="tt-RU"/>
        </w:rPr>
        <w:t>2 тыс.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 экземпляров книг, для детей около </w:t>
      </w:r>
      <w:r w:rsidR="0074516A">
        <w:rPr>
          <w:rFonts w:ascii="Times New Roman CYR" w:hAnsi="Times New Roman CYR" w:cs="Times New Roman CYR"/>
          <w:sz w:val="28"/>
          <w:szCs w:val="28"/>
          <w:lang w:val="tt-RU"/>
        </w:rPr>
        <w:t>400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экземпляров книг, переодические издания и журналы библиотека получает  </w:t>
      </w:r>
      <w:r w:rsidR="0074516A">
        <w:rPr>
          <w:rFonts w:ascii="Times New Roman CYR" w:hAnsi="Times New Roman CYR" w:cs="Times New Roman CYR"/>
          <w:sz w:val="28"/>
          <w:szCs w:val="28"/>
          <w:lang w:val="tt-RU"/>
        </w:rPr>
        <w:t>15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экземпляров, в том числе детских </w:t>
      </w:r>
      <w:r w:rsidR="0074516A">
        <w:rPr>
          <w:rFonts w:ascii="Times New Roman CYR" w:hAnsi="Times New Roman CYR" w:cs="Times New Roman CYR"/>
          <w:sz w:val="28"/>
          <w:szCs w:val="28"/>
          <w:lang w:val="tt-RU"/>
        </w:rPr>
        <w:t xml:space="preserve">4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экз. </w:t>
      </w:r>
    </w:p>
    <w:p w:rsidR="0074516A" w:rsidRPr="00140EC8" w:rsidRDefault="0074516A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 Работники культурно-досугового центра и библиотеки работают в тесном сотрудничестве друг с другом.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514AE" w:rsidRPr="002B18E9" w:rsidRDefault="002B18E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2B18E9">
        <w:rPr>
          <w:rFonts w:ascii="Times New Roman CYR" w:hAnsi="Times New Roman CYR" w:cs="Times New Roman CYR"/>
          <w:b/>
          <w:sz w:val="28"/>
          <w:szCs w:val="28"/>
        </w:rPr>
        <w:lastRenderedPageBreak/>
        <w:t>18.Новое строительство</w:t>
      </w:r>
    </w:p>
    <w:p w:rsidR="00E82635" w:rsidRDefault="00E8263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 году на территории СП было построено 4 жилых дома общей площадью 359 кв.м.</w:t>
      </w:r>
    </w:p>
    <w:p w:rsidR="00531ADF" w:rsidRDefault="00531ADF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строительства жилья по республиканской программе </w:t>
      </w:r>
      <w:r w:rsidR="00CE3503">
        <w:rPr>
          <w:rFonts w:ascii="Times New Roman CYR" w:hAnsi="Times New Roman CYR" w:cs="Times New Roman CYR"/>
          <w:sz w:val="28"/>
          <w:szCs w:val="28"/>
        </w:rPr>
        <w:t>«М</w:t>
      </w:r>
      <w:r>
        <w:rPr>
          <w:rFonts w:ascii="Times New Roman CYR" w:hAnsi="Times New Roman CYR" w:cs="Times New Roman CYR"/>
          <w:sz w:val="28"/>
          <w:szCs w:val="28"/>
        </w:rPr>
        <w:t>олодая семья</w:t>
      </w:r>
      <w:r w:rsidR="00CE3503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  были профинансированы две семьи на сумму 1 млн. 593 тыс. рублей. ( Замалутдинов А. и Полякова А.). По этой программе стоят в очереди еще </w:t>
      </w:r>
      <w:r w:rsidR="00CE3503">
        <w:rPr>
          <w:rFonts w:ascii="Times New Roman CYR" w:hAnsi="Times New Roman CYR" w:cs="Times New Roman CYR"/>
          <w:sz w:val="28"/>
          <w:szCs w:val="28"/>
        </w:rPr>
        <w:t>две</w:t>
      </w:r>
      <w:r>
        <w:rPr>
          <w:rFonts w:ascii="Times New Roman CYR" w:hAnsi="Times New Roman CYR" w:cs="Times New Roman CYR"/>
          <w:sz w:val="28"/>
          <w:szCs w:val="28"/>
        </w:rPr>
        <w:t xml:space="preserve"> сем</w:t>
      </w:r>
      <w:r w:rsidR="00CE3503">
        <w:rPr>
          <w:rFonts w:ascii="Times New Roman CYR" w:hAnsi="Times New Roman CYR" w:cs="Times New Roman CYR"/>
          <w:sz w:val="28"/>
          <w:szCs w:val="28"/>
        </w:rPr>
        <w:t xml:space="preserve">ьи и по программе «Устойчивое развитие сельских территорий на 2014-2017 г» стоят еще три семьи </w:t>
      </w:r>
      <w:r>
        <w:rPr>
          <w:rFonts w:ascii="Times New Roman CYR" w:hAnsi="Times New Roman CYR" w:cs="Times New Roman CYR"/>
          <w:sz w:val="28"/>
          <w:szCs w:val="28"/>
        </w:rPr>
        <w:t xml:space="preserve"> на сумму  5 млн. 740 тыс.руб.</w:t>
      </w:r>
    </w:p>
    <w:p w:rsidR="00453A6E" w:rsidRDefault="00453A6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Было введено в эксплуатацию здание ветеринарной службы 62.5 кв.м на сумму 2 млн.416 тыс.руб.</w:t>
      </w:r>
    </w:p>
    <w:p w:rsidR="00453A6E" w:rsidRDefault="00453A6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Построена щебеночная дорога в д.Беляево по улице Красная 580 м., дорога возле ветеринарн</w:t>
      </w:r>
      <w:r w:rsidR="005136C6">
        <w:rPr>
          <w:rFonts w:ascii="Times New Roman CYR" w:hAnsi="Times New Roman CYR" w:cs="Times New Roman CYR"/>
          <w:sz w:val="28"/>
          <w:szCs w:val="28"/>
        </w:rPr>
        <w:t xml:space="preserve">ого пункта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360586">
        <w:rPr>
          <w:rFonts w:ascii="Times New Roman CYR" w:hAnsi="Times New Roman CYR" w:cs="Times New Roman CYR"/>
          <w:sz w:val="28"/>
          <w:szCs w:val="28"/>
        </w:rPr>
        <w:t xml:space="preserve">площадка </w:t>
      </w:r>
      <w:r>
        <w:rPr>
          <w:rFonts w:ascii="Times New Roman CYR" w:hAnsi="Times New Roman CYR" w:cs="Times New Roman CYR"/>
          <w:sz w:val="28"/>
          <w:szCs w:val="28"/>
        </w:rPr>
        <w:t xml:space="preserve"> перед школой. На общую сумму 1 млн. 450 тыс.рублей.</w:t>
      </w:r>
    </w:p>
    <w:p w:rsidR="00453A6E" w:rsidRDefault="00453A6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Начато строительство мечети</w:t>
      </w:r>
      <w:r w:rsidR="00735F22">
        <w:rPr>
          <w:rFonts w:ascii="Times New Roman CYR" w:hAnsi="Times New Roman CYR" w:cs="Times New Roman CYR"/>
          <w:sz w:val="28"/>
          <w:szCs w:val="28"/>
        </w:rPr>
        <w:t xml:space="preserve"> ,</w:t>
      </w:r>
      <w:r w:rsidR="00452561">
        <w:rPr>
          <w:rFonts w:ascii="Times New Roman CYR" w:hAnsi="Times New Roman CYR" w:cs="Times New Roman CYR"/>
          <w:sz w:val="28"/>
          <w:szCs w:val="28"/>
        </w:rPr>
        <w:t xml:space="preserve">ввод в эксплуатацию </w:t>
      </w:r>
      <w:r w:rsidR="00735F22">
        <w:rPr>
          <w:rFonts w:ascii="Times New Roman CYR" w:hAnsi="Times New Roman CYR" w:cs="Times New Roman CYR"/>
          <w:sz w:val="28"/>
          <w:szCs w:val="28"/>
        </w:rPr>
        <w:t xml:space="preserve"> планируется в 2015 году.</w:t>
      </w:r>
    </w:p>
    <w:p w:rsidR="00735F22" w:rsidRDefault="00735F2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 и запущен в эксплуатацию  элеватор  Кулангинского ХПП.</w:t>
      </w:r>
    </w:p>
    <w:p w:rsidR="00D46CAA" w:rsidRPr="00140EC8" w:rsidRDefault="00D46CA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Провели праздничное открытие спортивной площадки.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19.</w:t>
      </w:r>
      <w:r w:rsidRPr="004063CA">
        <w:rPr>
          <w:rFonts w:ascii="Times New Roman CYR" w:hAnsi="Times New Roman CYR" w:cs="Times New Roman CYR"/>
          <w:b/>
          <w:sz w:val="28"/>
          <w:szCs w:val="28"/>
        </w:rPr>
        <w:t>Бюджет сельского поселения 2014 год.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ab/>
        <w:t>Основным и главным финансовым документом</w:t>
      </w:r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 xml:space="preserve"> Кулангинского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являетсяБюджет, принятый Решением Совета  в  декабре 2014 года в сумме 1 млн. 87 тыс</w:t>
      </w:r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 xml:space="preserve">. </w:t>
      </w:r>
      <w:r w:rsidRPr="004063CA">
        <w:rPr>
          <w:rFonts w:ascii="Times New Roman CYR" w:hAnsi="Times New Roman CYR" w:cs="Times New Roman CYR"/>
          <w:sz w:val="28"/>
          <w:szCs w:val="28"/>
        </w:rPr>
        <w:t>рублей. Из них доля собственных доходов составляет  911тыс</w:t>
      </w:r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 xml:space="preserve">. </w:t>
      </w:r>
      <w:r w:rsidRPr="004063CA">
        <w:rPr>
          <w:rFonts w:ascii="Times New Roman CYR" w:hAnsi="Times New Roman CYR" w:cs="Times New Roman CYR"/>
          <w:sz w:val="28"/>
          <w:szCs w:val="28"/>
        </w:rPr>
        <w:t>Руб. Фактически на 31.12.2014  года бюджет составил  1 млн.459 тыс. руб., из них собственные доходы составили 1 млн. 59 тыс. руб.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Доля  собственных доходов к об</w:t>
      </w:r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>щ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ему бюджету в 2014 году в среднем составила 73% 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ab/>
        <w:t>Исполнение плана по собственным доходам  на 2014 год (тыс. руб.) показан на слайде.</w:t>
      </w:r>
    </w:p>
    <w:tbl>
      <w:tblPr>
        <w:tblpPr w:leftFromText="180" w:rightFromText="180" w:vertAnchor="text" w:horzAnchor="margin" w:tblpXSpec="center" w:tblpY="94"/>
        <w:tblW w:w="9504" w:type="dxa"/>
        <w:tblLook w:val="04A0" w:firstRow="1" w:lastRow="0" w:firstColumn="1" w:lastColumn="0" w:noHBand="0" w:noVBand="1"/>
      </w:tblPr>
      <w:tblGrid>
        <w:gridCol w:w="2437"/>
        <w:gridCol w:w="2036"/>
        <w:gridCol w:w="2355"/>
        <w:gridCol w:w="2676"/>
      </w:tblGrid>
      <w:tr w:rsidR="004063CA" w:rsidRPr="004063CA" w:rsidTr="00E05951">
        <w:trPr>
          <w:trHeight w:val="584"/>
        </w:trPr>
        <w:tc>
          <w:tcPr>
            <w:tcW w:w="2437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Наименование доходов</w:t>
            </w:r>
          </w:p>
        </w:tc>
        <w:tc>
          <w:tcPr>
            <w:tcW w:w="2036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План на год</w:t>
            </w:r>
          </w:p>
        </w:tc>
        <w:tc>
          <w:tcPr>
            <w:tcW w:w="2355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Факт на год</w:t>
            </w:r>
          </w:p>
        </w:tc>
        <w:tc>
          <w:tcPr>
            <w:tcW w:w="2676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% исполнения за отчетный период</w:t>
            </w:r>
          </w:p>
        </w:tc>
      </w:tr>
      <w:tr w:rsidR="004063CA" w:rsidRPr="004063CA" w:rsidTr="00E05951">
        <w:trPr>
          <w:trHeight w:val="256"/>
        </w:trPr>
        <w:tc>
          <w:tcPr>
            <w:tcW w:w="2437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Налог физ. лиц</w:t>
            </w:r>
          </w:p>
        </w:tc>
        <w:tc>
          <w:tcPr>
            <w:tcW w:w="2036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386,0</w:t>
            </w:r>
          </w:p>
        </w:tc>
        <w:tc>
          <w:tcPr>
            <w:tcW w:w="2355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398,0  </w:t>
            </w:r>
          </w:p>
        </w:tc>
        <w:tc>
          <w:tcPr>
            <w:tcW w:w="2676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103</w:t>
            </w:r>
          </w:p>
        </w:tc>
      </w:tr>
      <w:tr w:rsidR="004063CA" w:rsidRPr="004063CA" w:rsidTr="00E05951">
        <w:trPr>
          <w:trHeight w:val="488"/>
        </w:trPr>
        <w:tc>
          <w:tcPr>
            <w:tcW w:w="2437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Налог на имущество физ. лиц</w:t>
            </w:r>
          </w:p>
        </w:tc>
        <w:tc>
          <w:tcPr>
            <w:tcW w:w="2036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62,0</w:t>
            </w:r>
          </w:p>
        </w:tc>
        <w:tc>
          <w:tcPr>
            <w:tcW w:w="2355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 xml:space="preserve">70,5 </w:t>
            </w:r>
          </w:p>
        </w:tc>
        <w:tc>
          <w:tcPr>
            <w:tcW w:w="2676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114,0</w:t>
            </w:r>
          </w:p>
        </w:tc>
      </w:tr>
      <w:tr w:rsidR="004063CA" w:rsidRPr="004063CA" w:rsidTr="00E05951">
        <w:trPr>
          <w:trHeight w:val="328"/>
        </w:trPr>
        <w:tc>
          <w:tcPr>
            <w:tcW w:w="2437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Земельный налог</w:t>
            </w:r>
          </w:p>
        </w:tc>
        <w:tc>
          <w:tcPr>
            <w:tcW w:w="2036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205,3</w:t>
            </w:r>
          </w:p>
        </w:tc>
        <w:tc>
          <w:tcPr>
            <w:tcW w:w="2355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401,2</w:t>
            </w:r>
          </w:p>
        </w:tc>
        <w:tc>
          <w:tcPr>
            <w:tcW w:w="2676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195,0</w:t>
            </w:r>
          </w:p>
        </w:tc>
      </w:tr>
      <w:tr w:rsidR="004063CA" w:rsidRPr="004063CA" w:rsidTr="00E05951">
        <w:trPr>
          <w:trHeight w:val="250"/>
        </w:trPr>
        <w:tc>
          <w:tcPr>
            <w:tcW w:w="2437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Аренда земли</w:t>
            </w:r>
          </w:p>
        </w:tc>
        <w:tc>
          <w:tcPr>
            <w:tcW w:w="2036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175,0</w:t>
            </w:r>
          </w:p>
        </w:tc>
        <w:tc>
          <w:tcPr>
            <w:tcW w:w="2355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 xml:space="preserve">32,2 </w:t>
            </w:r>
          </w:p>
        </w:tc>
        <w:tc>
          <w:tcPr>
            <w:tcW w:w="2676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18,0 </w:t>
            </w:r>
          </w:p>
        </w:tc>
      </w:tr>
      <w:tr w:rsidR="004063CA" w:rsidRPr="004063CA" w:rsidTr="00E05951">
        <w:trPr>
          <w:trHeight w:val="250"/>
        </w:trPr>
        <w:tc>
          <w:tcPr>
            <w:tcW w:w="2437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Единый сельхоз. налог</w:t>
            </w:r>
          </w:p>
        </w:tc>
        <w:tc>
          <w:tcPr>
            <w:tcW w:w="2036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5,0</w:t>
            </w:r>
          </w:p>
        </w:tc>
        <w:tc>
          <w:tcPr>
            <w:tcW w:w="2355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4,5</w:t>
            </w:r>
          </w:p>
        </w:tc>
        <w:tc>
          <w:tcPr>
            <w:tcW w:w="2676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90,0</w:t>
            </w:r>
          </w:p>
        </w:tc>
      </w:tr>
      <w:tr w:rsidR="004063CA" w:rsidRPr="004063CA" w:rsidTr="00E05951">
        <w:trPr>
          <w:trHeight w:val="265"/>
        </w:trPr>
        <w:tc>
          <w:tcPr>
            <w:tcW w:w="2437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Продажа земли</w:t>
            </w:r>
          </w:p>
        </w:tc>
        <w:tc>
          <w:tcPr>
            <w:tcW w:w="2036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2355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2,5</w:t>
            </w:r>
          </w:p>
        </w:tc>
        <w:tc>
          <w:tcPr>
            <w:tcW w:w="2676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250,0</w:t>
            </w:r>
          </w:p>
        </w:tc>
      </w:tr>
      <w:tr w:rsidR="004063CA" w:rsidRPr="004063CA" w:rsidTr="00E05951">
        <w:trPr>
          <w:trHeight w:val="584"/>
        </w:trPr>
        <w:tc>
          <w:tcPr>
            <w:tcW w:w="2437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Прочие доходы от платных услуг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Гос.пошлина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Штрафы         </w:t>
            </w:r>
          </w:p>
        </w:tc>
        <w:tc>
          <w:tcPr>
            <w:tcW w:w="2036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72,8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 xml:space="preserve">3,0 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2,0</w:t>
            </w:r>
          </w:p>
        </w:tc>
        <w:tc>
          <w:tcPr>
            <w:tcW w:w="2355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 xml:space="preserve">138,2 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7,3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4,7</w:t>
            </w:r>
          </w:p>
        </w:tc>
        <w:tc>
          <w:tcPr>
            <w:tcW w:w="2676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 xml:space="preserve">190,0 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243,0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235,0</w:t>
            </w:r>
          </w:p>
        </w:tc>
      </w:tr>
      <w:tr w:rsidR="004063CA" w:rsidRPr="004063CA" w:rsidTr="00E05951">
        <w:trPr>
          <w:trHeight w:val="584"/>
        </w:trPr>
        <w:tc>
          <w:tcPr>
            <w:tcW w:w="2437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Всего собственных доходов</w:t>
            </w:r>
          </w:p>
        </w:tc>
        <w:tc>
          <w:tcPr>
            <w:tcW w:w="2036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911,1</w:t>
            </w:r>
          </w:p>
        </w:tc>
        <w:tc>
          <w:tcPr>
            <w:tcW w:w="2355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 xml:space="preserve">1059,1 </w:t>
            </w:r>
          </w:p>
        </w:tc>
        <w:tc>
          <w:tcPr>
            <w:tcW w:w="2676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116,2</w:t>
            </w:r>
          </w:p>
        </w:tc>
      </w:tr>
      <w:tr w:rsidR="004063CA" w:rsidRPr="004063CA" w:rsidTr="00E05951">
        <w:trPr>
          <w:trHeight w:val="584"/>
        </w:trPr>
        <w:tc>
          <w:tcPr>
            <w:tcW w:w="2437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Безвозмездные поступления</w:t>
            </w: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(дотации)</w:t>
            </w:r>
          </w:p>
        </w:tc>
        <w:tc>
          <w:tcPr>
            <w:tcW w:w="2036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 xml:space="preserve">400,0 </w:t>
            </w:r>
          </w:p>
        </w:tc>
        <w:tc>
          <w:tcPr>
            <w:tcW w:w="2355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 xml:space="preserve">400,0 </w:t>
            </w:r>
          </w:p>
        </w:tc>
        <w:tc>
          <w:tcPr>
            <w:tcW w:w="2676" w:type="dxa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100</w:t>
            </w:r>
          </w:p>
        </w:tc>
      </w:tr>
      <w:tr w:rsidR="004063CA" w:rsidRPr="004063CA" w:rsidTr="00E05951">
        <w:trPr>
          <w:trHeight w:val="584"/>
        </w:trPr>
        <w:tc>
          <w:tcPr>
            <w:tcW w:w="2437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 xml:space="preserve">Итого </w:t>
            </w:r>
          </w:p>
        </w:tc>
        <w:tc>
          <w:tcPr>
            <w:tcW w:w="2036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1311,1</w:t>
            </w:r>
          </w:p>
        </w:tc>
        <w:tc>
          <w:tcPr>
            <w:tcW w:w="2355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1459,1</w:t>
            </w:r>
          </w:p>
        </w:tc>
        <w:tc>
          <w:tcPr>
            <w:tcW w:w="2676" w:type="dxa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111,3</w:t>
            </w:r>
          </w:p>
        </w:tc>
      </w:tr>
    </w:tbl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>Невыполнение плана по аренде земли связано с тем, что ОАО “Казаньзернопродукт” не оплатили более 142,8 тыс. руб. арендной платы в связи с расторжением договора аренды в августе отчетного года.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Расходная часть бюджета на 31.12.2014 года (тыс. руб.) показана на слайде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1789"/>
        <w:gridCol w:w="1791"/>
        <w:gridCol w:w="2536"/>
      </w:tblGrid>
      <w:tr w:rsidR="004063CA" w:rsidRPr="004063CA" w:rsidTr="00E05951">
        <w:trPr>
          <w:trHeight w:val="584"/>
        </w:trPr>
        <w:tc>
          <w:tcPr>
            <w:tcW w:w="0" w:type="auto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 xml:space="preserve">Расходы 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План на 2014 год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Факт на 2014 год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 xml:space="preserve">  Исполнено в 2014 году</w:t>
            </w:r>
          </w:p>
        </w:tc>
      </w:tr>
      <w:tr w:rsidR="004063CA" w:rsidRPr="004063CA" w:rsidTr="00E05951">
        <w:trPr>
          <w:trHeight w:val="289"/>
        </w:trPr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Совет 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614,1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614,1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250"/>
        </w:trPr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Исполнительный комитет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454,6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454,6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 xml:space="preserve">100,0 </w:t>
            </w:r>
          </w:p>
        </w:tc>
      </w:tr>
      <w:tr w:rsidR="004063CA" w:rsidRPr="004063CA" w:rsidTr="00E05951">
        <w:trPr>
          <w:trHeight w:val="584"/>
        </w:trPr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имущество, налог на земли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356"/>
        </w:trPr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ОУПП (налог на имущ.)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31,5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31,5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356"/>
        </w:trPr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Тех. Надзор ОУПП 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264"/>
        </w:trPr>
        <w:tc>
          <w:tcPr>
            <w:tcW w:w="0" w:type="auto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-Уличное освещение 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118,8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118,8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357"/>
        </w:trPr>
        <w:tc>
          <w:tcPr>
            <w:tcW w:w="0" w:type="auto"/>
            <w:shd w:val="clear" w:color="auto" w:fill="F8EDED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- Водонапорная башня 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24,8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24,8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407"/>
        </w:trPr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277,1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277,1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426"/>
        </w:trPr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3,8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3,8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262"/>
        </w:trPr>
        <w:tc>
          <w:tcPr>
            <w:tcW w:w="0" w:type="auto"/>
            <w:shd w:val="clear" w:color="auto" w:fill="F2DBDB"/>
            <w:hideMark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Прочие расходы по благоустройству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270,3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270,3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426"/>
        </w:trPr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счетной палаты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426"/>
        </w:trPr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157,1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157,1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426"/>
        </w:trPr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РВК (военкомат)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71,5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71,5</w:t>
            </w:r>
          </w:p>
        </w:tc>
        <w:tc>
          <w:tcPr>
            <w:tcW w:w="0" w:type="auto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426"/>
        </w:trPr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18,5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18,5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405"/>
        </w:trPr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Проект ген. плана   Кулангинского  СП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 xml:space="preserve">99,9   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99,9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405"/>
        </w:trPr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215,4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215,4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063CA" w:rsidRPr="004063CA" w:rsidTr="00E05951">
        <w:trPr>
          <w:trHeight w:val="405"/>
        </w:trPr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2407,4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2407,4</w:t>
            </w:r>
          </w:p>
        </w:tc>
        <w:tc>
          <w:tcPr>
            <w:tcW w:w="0" w:type="auto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Разница расхода в сумме 948,4 тыс. рублей покрыта за счет остатков на начало года.</w:t>
      </w:r>
    </w:p>
    <w:p w:rsidR="00530668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lastRenderedPageBreak/>
        <w:t xml:space="preserve">Бюджет по доходам на 2015 год  принят в сумме 1 миллион 173 тысячи 300 рублей. 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 Доходы                                                                                         (тыс. руб.)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4063CA" w:rsidRPr="004063CA" w:rsidTr="00E05951">
        <w:tc>
          <w:tcPr>
            <w:tcW w:w="535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510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на 2015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72,0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200,0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60,0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Аренда земли, имущества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Единый сельхоз. налог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 от оказания платных услуг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Госпошлина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Штрафы и денежные взыскания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0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3,0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2,0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4,0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348,0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Дотации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825,3</w:t>
            </w:r>
          </w:p>
        </w:tc>
      </w:tr>
      <w:tr w:rsidR="004063CA" w:rsidRPr="004063CA" w:rsidTr="00E05951">
        <w:tc>
          <w:tcPr>
            <w:tcW w:w="535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1173,3</w:t>
            </w:r>
          </w:p>
        </w:tc>
      </w:tr>
    </w:tbl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  Как видно из таблиц основная  составляю</w:t>
      </w:r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>щ</w:t>
      </w:r>
      <w:r w:rsidRPr="004063CA">
        <w:rPr>
          <w:rFonts w:ascii="Times New Roman CYR" w:hAnsi="Times New Roman CYR" w:cs="Times New Roman CYR"/>
          <w:sz w:val="28"/>
          <w:szCs w:val="28"/>
        </w:rPr>
        <w:t>ая  часть  собственных доходов это налог на землю и имущество и от того как вы платите по квитанциям зависит пополнение бюджета, а это и благоустройство и очистка  дорог и уличное осве</w:t>
      </w:r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>щ</w:t>
      </w:r>
      <w:r w:rsidRPr="004063CA">
        <w:rPr>
          <w:rFonts w:ascii="Times New Roman CYR" w:hAnsi="Times New Roman CYR" w:cs="Times New Roman CYR"/>
          <w:sz w:val="28"/>
          <w:szCs w:val="28"/>
        </w:rPr>
        <w:t>ение.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План по расходам на 2015 год показан на слайде, общая сумма расходов на 2015 год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6CAA">
        <w:rPr>
          <w:rFonts w:ascii="Times New Roman CYR" w:hAnsi="Times New Roman CYR" w:cs="Times New Roman CYR"/>
          <w:sz w:val="28"/>
          <w:szCs w:val="28"/>
        </w:rPr>
        <w:t>1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млн.</w:t>
      </w:r>
      <w:r w:rsidR="00D46CAA">
        <w:rPr>
          <w:rFonts w:ascii="Times New Roman CYR" w:hAnsi="Times New Roman CYR" w:cs="Times New Roman CYR"/>
          <w:sz w:val="28"/>
          <w:szCs w:val="28"/>
        </w:rPr>
        <w:t>173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D46CAA">
        <w:rPr>
          <w:rFonts w:ascii="Times New Roman CYR" w:hAnsi="Times New Roman CYR" w:cs="Times New Roman CYR"/>
          <w:sz w:val="28"/>
          <w:szCs w:val="28"/>
        </w:rPr>
        <w:t xml:space="preserve"> 300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руб.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Расходы на 201</w:t>
      </w:r>
      <w:r w:rsidR="00E841A6">
        <w:rPr>
          <w:rFonts w:ascii="Times New Roman CYR" w:hAnsi="Times New Roman CYR" w:cs="Times New Roman CYR"/>
          <w:sz w:val="28"/>
          <w:szCs w:val="28"/>
        </w:rPr>
        <w:t>5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4063CA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(тыс. руб.)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063CA" w:rsidRPr="004063CA" w:rsidTr="00E05951"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на 2015 год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Совет поселения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397,0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Исполнительный комитет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340,0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18,0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222,3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том числе  уличное освещение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128,0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Прочие расходы по              благоустройству 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94,3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118,2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РВК (военкомат)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77,8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1173,3</w:t>
            </w:r>
          </w:p>
        </w:tc>
      </w:tr>
    </w:tbl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514AE" w:rsidRPr="00140EC8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514AE" w:rsidRDefault="004063C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063CA">
        <w:rPr>
          <w:rFonts w:ascii="Times New Roman CYR" w:hAnsi="Times New Roman CYR" w:cs="Times New Roman CYR"/>
          <w:b/>
          <w:sz w:val="28"/>
          <w:szCs w:val="28"/>
        </w:rPr>
        <w:lastRenderedPageBreak/>
        <w:t>20. Выполнение намеченных планов.</w:t>
      </w:r>
    </w:p>
    <w:p w:rsidR="00E05951" w:rsidRDefault="00E05951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2020"/>
        <w:gridCol w:w="2514"/>
      </w:tblGrid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Мероприятия на 2014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E82635" w:rsidP="00E826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Исполнение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 1 По требованию Роспотребнадзора  подготовить документации по ВНБ ,(построить будку для скважины и ограждения , д. Н. Куланга , установить  приборы учета воды и покрасить  башни  для обоих ВНБ,  для ВНБ  д. Беляево – заменить скважинные трубы на полиэтиленовые диаметром 63 )</w:t>
            </w:r>
          </w:p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E82635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Исполком Кулангинско</w:t>
            </w:r>
          </w:p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го СП </w:t>
            </w:r>
          </w:p>
        </w:tc>
        <w:tc>
          <w:tcPr>
            <w:tcW w:w="2514" w:type="dxa"/>
            <w:shd w:val="clear" w:color="auto" w:fill="auto"/>
          </w:tcPr>
          <w:p w:rsidR="00E05951" w:rsidRDefault="005E024C" w:rsidP="00E826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1.Документация подготовлена, заключение получено</w:t>
            </w:r>
          </w:p>
          <w:p w:rsidR="005E024C" w:rsidRDefault="005E024C" w:rsidP="00E826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2.В  д.Беляево заменены трубы и установлен счетчик</w:t>
            </w:r>
          </w:p>
          <w:p w:rsidR="005E024C" w:rsidRDefault="005E024C" w:rsidP="00E826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3.Работы в д. Н.Куланга не выполнены, из-за проблем оформления земельного участка. Решение суда вышло, оформление документов находятся в стадии завершения. Работы будут продолжены в 2015 году.</w:t>
            </w:r>
          </w:p>
          <w:p w:rsidR="005E024C" w:rsidRPr="00E05951" w:rsidRDefault="005E024C" w:rsidP="00E826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2   Продолжить работу по уличному освещению в</w:t>
            </w:r>
          </w:p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д. Беляево – протянуть пятый провод 180 м и установить   счета учета таймера времени,</w:t>
            </w:r>
          </w:p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д. Н.Куланга -  протянуть  пятый провод  600 м , установить   счета учета таймера времени,  ст. Куланга – завершить  замену  ВЛ-10квт. До Кулангинского ХПП  , установить новый  КТП  вместо  КТП –19 для  ул. Новая, Молодежная, Цветочная , Шоссейная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Исполком Кулангинского СП</w:t>
            </w:r>
          </w:p>
        </w:tc>
        <w:tc>
          <w:tcPr>
            <w:tcW w:w="2514" w:type="dxa"/>
            <w:shd w:val="clear" w:color="auto" w:fill="auto"/>
          </w:tcPr>
          <w:p w:rsidR="00E05951" w:rsidRDefault="005E024C" w:rsidP="005E02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1.Работы по уличному освещению в д.Беляево включены в план 2015 года, по программе РТ</w:t>
            </w:r>
          </w:p>
          <w:p w:rsidR="005E024C" w:rsidRDefault="005E024C" w:rsidP="005E02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2.Работы в д.Н.Куланга полностью завершены</w:t>
            </w:r>
          </w:p>
          <w:p w:rsidR="005E024C" w:rsidRPr="005E024C" w:rsidRDefault="005E024C" w:rsidP="005E02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 w:rsidRPr="005E024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 в на ст.Куланга</w:t>
            </w:r>
            <w:r w:rsidRPr="005E024C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полностью завершены</w:t>
            </w:r>
          </w:p>
          <w:p w:rsidR="005E024C" w:rsidRPr="00E05951" w:rsidRDefault="005E024C" w:rsidP="005E02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3   Завершить оформление и сдачу документации мусульманского кладбища  для дальнейшего использования.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Исполком Кулангинского СП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5E024C" w:rsidP="005E02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выполнена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4 Благоустроить территорию для временного хранения ТБО 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Исполком Кулангинского СП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5E024C" w:rsidP="005E02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E024C">
              <w:rPr>
                <w:rFonts w:ascii="Times New Roman CYR" w:hAnsi="Times New Roman CYR" w:cs="Times New Roman CYR"/>
                <w:sz w:val="28"/>
                <w:szCs w:val="28"/>
              </w:rPr>
              <w:t>Работа выполнена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5  Восстановление  уличного освещения   на </w:t>
            </w: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сумму 215000 рублей  по программе РТ 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Район </w:t>
            </w:r>
          </w:p>
        </w:tc>
        <w:tc>
          <w:tcPr>
            <w:tcW w:w="2514" w:type="dxa"/>
            <w:shd w:val="clear" w:color="auto" w:fill="auto"/>
          </w:tcPr>
          <w:p w:rsidR="00E05951" w:rsidRDefault="005E024C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E024C">
              <w:rPr>
                <w:rFonts w:ascii="Times New Roman CYR" w:hAnsi="Times New Roman CYR" w:cs="Times New Roman CYR"/>
                <w:sz w:val="28"/>
                <w:szCs w:val="28"/>
              </w:rPr>
              <w:t>Работа выполнена</w:t>
            </w:r>
          </w:p>
          <w:p w:rsidR="005136C6" w:rsidRPr="00E05951" w:rsidRDefault="005136C6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Установлено 15 новых ламп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 Строительство  модульного офиса  ветеринарной службы  стоимостью 2200 тыс.рублей (программа РТ)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5E024C" w:rsidP="005E02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E024C">
              <w:rPr>
                <w:rFonts w:ascii="Times New Roman CYR" w:hAnsi="Times New Roman CYR" w:cs="Times New Roman CYR"/>
                <w:sz w:val="28"/>
                <w:szCs w:val="28"/>
              </w:rPr>
              <w:t>Работа выполнена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7 Ремонт котельных  объектов социального  назначения  - замена котлов в школе -122,2 тыс.рублей(программа РТ) 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5E024C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работ перенесено на 2015 год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8   подготовка проекта  водоснабжения  ст. Куланга  для включения  в программу  «Чистая вода» 10000 ,0 тыс.руб. (программа РТ)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5E024C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E024C">
              <w:rPr>
                <w:rFonts w:ascii="Times New Roman CYR" w:hAnsi="Times New Roman CYR" w:cs="Times New Roman CYR"/>
                <w:sz w:val="28"/>
                <w:szCs w:val="28"/>
              </w:rPr>
              <w:t>Работа выполнена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9 Продолжить  работу по озеленению тротуаров и дорог 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  исполком Кулангинского СП  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032425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2425">
              <w:rPr>
                <w:rFonts w:ascii="Times New Roman CYR" w:hAnsi="Times New Roman CYR" w:cs="Times New Roman CYR"/>
                <w:sz w:val="28"/>
                <w:szCs w:val="28"/>
              </w:rPr>
              <w:t>Работа выполнена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в дальнейшем будет продолжена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10   Завершение строительства   универсальной спортивной площадки  около школы  стоимостью 1725,0 тыс.рублй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032425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2425">
              <w:rPr>
                <w:rFonts w:ascii="Times New Roman CYR" w:hAnsi="Times New Roman CYR" w:cs="Times New Roman CYR"/>
                <w:sz w:val="28"/>
                <w:szCs w:val="28"/>
              </w:rPr>
              <w:t>Работа выполнена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11  Подготовка генерального плана  поселения 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Исполком Кулангинского СП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032425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стадии завершения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12 Заменить  в водопроводной сети до ул. Мирная трубы на трубы  большего диаметра 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Исполком Кулангинского СП,  ХПП,район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032425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Устранено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13 Установить дополнительный столб уличного освещения  по ул. Садовая  напротив  остановки автобуса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Исполком Кулангинского СП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032425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2425">
              <w:rPr>
                <w:rFonts w:ascii="Times New Roman CYR" w:hAnsi="Times New Roman CYR" w:cs="Times New Roman CYR"/>
                <w:sz w:val="28"/>
                <w:szCs w:val="28"/>
              </w:rPr>
              <w:t>Работа выполнена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14  Строительство детской площадки  в детсаде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Кайбицкий рыбхоз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032425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Строительство начато и будет продолжено.</w:t>
            </w:r>
          </w:p>
        </w:tc>
      </w:tr>
      <w:tr w:rsidR="00E05951" w:rsidRPr="00E05951" w:rsidTr="005E024C">
        <w:tc>
          <w:tcPr>
            <w:tcW w:w="5922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15 Решить вопрос о перемещении здания почты </w:t>
            </w:r>
          </w:p>
        </w:tc>
        <w:tc>
          <w:tcPr>
            <w:tcW w:w="2020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</w:p>
        </w:tc>
        <w:tc>
          <w:tcPr>
            <w:tcW w:w="2514" w:type="dxa"/>
            <w:shd w:val="clear" w:color="auto" w:fill="auto"/>
          </w:tcPr>
          <w:p w:rsidR="00E05951" w:rsidRPr="00E05951" w:rsidRDefault="00032425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Вопрос решен. Перемещение почтового отделения планируется в ближайшее время.</w:t>
            </w:r>
          </w:p>
        </w:tc>
      </w:tr>
    </w:tbl>
    <w:p w:rsidR="00AF7184" w:rsidRPr="004063CA" w:rsidRDefault="00AF7184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D3E16" w:rsidRDefault="005D3E16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D3E16" w:rsidRDefault="005D3E16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D3E16" w:rsidRDefault="005D3E16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40216" w:rsidRDefault="00440216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440216" w:rsidSect="00956BDF">
          <w:pgSz w:w="11906" w:h="16838" w:code="9"/>
          <w:pgMar w:top="426" w:right="851" w:bottom="142" w:left="709" w:header="720" w:footer="720" w:gutter="0"/>
          <w:cols w:space="708"/>
          <w:titlePg/>
          <w:docGrid w:linePitch="212"/>
        </w:sectPr>
      </w:pPr>
    </w:p>
    <w:p w:rsidR="005D3E16" w:rsidRPr="00440216" w:rsidRDefault="00440216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40216">
        <w:rPr>
          <w:rFonts w:ascii="Times New Roman CYR" w:hAnsi="Times New Roman CYR" w:cs="Times New Roman CYR"/>
          <w:b/>
          <w:sz w:val="28"/>
          <w:szCs w:val="28"/>
        </w:rPr>
        <w:lastRenderedPageBreak/>
        <w:t>План работ установленный районом.</w:t>
      </w:r>
    </w:p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896"/>
        <w:gridCol w:w="5014"/>
        <w:gridCol w:w="2155"/>
        <w:gridCol w:w="1976"/>
        <w:gridCol w:w="4128"/>
      </w:tblGrid>
      <w:tr w:rsidR="00440216" w:rsidRPr="00440216" w:rsidTr="00440216">
        <w:trPr>
          <w:trHeight w:val="870"/>
        </w:trPr>
        <w:tc>
          <w:tcPr>
            <w:tcW w:w="717" w:type="dxa"/>
            <w:shd w:val="clear" w:color="auto" w:fill="auto"/>
            <w:vAlign w:val="center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</w:p>
        </w:tc>
        <w:tc>
          <w:tcPr>
            <w:tcW w:w="5014" w:type="dxa"/>
            <w:shd w:val="clear" w:color="auto" w:fill="auto"/>
            <w:vAlign w:val="center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Исполнение</w:t>
            </w:r>
          </w:p>
        </w:tc>
      </w:tr>
      <w:tr w:rsidR="00440216" w:rsidRPr="00440216" w:rsidTr="00440216">
        <w:trPr>
          <w:trHeight w:val="1110"/>
        </w:trPr>
        <w:tc>
          <w:tcPr>
            <w:tcW w:w="717" w:type="dxa"/>
            <w:vMerge w:val="restart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Кулангинское СП</w:t>
            </w:r>
          </w:p>
        </w:tc>
        <w:tc>
          <w:tcPr>
            <w:tcW w:w="5014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1. Изучить состояние водопровода по ул. Мирная от Кулангинского ХПП и решить наиболее оптимальные пути обеспечения водоснабжением</w:t>
            </w:r>
          </w:p>
        </w:tc>
        <w:tc>
          <w:tcPr>
            <w:tcW w:w="2155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Муглиев И.Ф. Нигматзянов Ф.Т.</w:t>
            </w:r>
          </w:p>
        </w:tc>
        <w:tc>
          <w:tcPr>
            <w:tcW w:w="1976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До 01.06.2014 г.</w:t>
            </w:r>
          </w:p>
        </w:tc>
        <w:tc>
          <w:tcPr>
            <w:tcW w:w="4128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Устранено .</w:t>
            </w:r>
          </w:p>
        </w:tc>
      </w:tr>
      <w:tr w:rsidR="00440216" w:rsidRPr="00440216" w:rsidTr="00440216">
        <w:trPr>
          <w:trHeight w:val="900"/>
        </w:trPr>
        <w:tc>
          <w:tcPr>
            <w:tcW w:w="717" w:type="dxa"/>
            <w:vMerge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014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2. Устройство щебеночного покрытия по ул. Молодежная ст. Куланга</w:t>
            </w:r>
          </w:p>
        </w:tc>
        <w:tc>
          <w:tcPr>
            <w:tcW w:w="2155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Макаров А.Н.</w:t>
            </w:r>
          </w:p>
        </w:tc>
        <w:tc>
          <w:tcPr>
            <w:tcW w:w="1976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До 01.09.2014 г.</w:t>
            </w:r>
          </w:p>
        </w:tc>
        <w:tc>
          <w:tcPr>
            <w:tcW w:w="4128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Работы перенесены на 2015 год</w:t>
            </w:r>
          </w:p>
        </w:tc>
      </w:tr>
      <w:tr w:rsidR="00440216" w:rsidRPr="00440216" w:rsidTr="00440216">
        <w:trPr>
          <w:trHeight w:val="840"/>
        </w:trPr>
        <w:tc>
          <w:tcPr>
            <w:tcW w:w="717" w:type="dxa"/>
            <w:vMerge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014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3. Анализировать остатки дивидендов за земельные паи и провести окончательный расчет</w:t>
            </w:r>
          </w:p>
        </w:tc>
        <w:tc>
          <w:tcPr>
            <w:tcW w:w="2155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Каюмов Р.Ш.</w:t>
            </w:r>
          </w:p>
        </w:tc>
        <w:tc>
          <w:tcPr>
            <w:tcW w:w="1976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01.04.2014 г.</w:t>
            </w:r>
          </w:p>
        </w:tc>
        <w:tc>
          <w:tcPr>
            <w:tcW w:w="4128" w:type="dxa"/>
            <w:shd w:val="clear" w:color="auto" w:fill="auto"/>
          </w:tcPr>
          <w:p w:rsidR="00440216" w:rsidRPr="00440216" w:rsidRDefault="00440216" w:rsidP="00DA1D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За паи 201</w:t>
            </w:r>
            <w:r w:rsidR="00DA1D6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 xml:space="preserve"> г. получили мукой и </w:t>
            </w:r>
            <w:r w:rsidR="00DA1D6B">
              <w:rPr>
                <w:rFonts w:ascii="Times New Roman CYR" w:hAnsi="Times New Roman CYR" w:cs="Times New Roman CYR"/>
                <w:sz w:val="28"/>
                <w:szCs w:val="28"/>
              </w:rPr>
              <w:t>зерном</w:t>
            </w:r>
          </w:p>
        </w:tc>
      </w:tr>
      <w:tr w:rsidR="00440216" w:rsidRPr="00440216" w:rsidTr="00440216">
        <w:trPr>
          <w:trHeight w:val="1110"/>
        </w:trPr>
        <w:tc>
          <w:tcPr>
            <w:tcW w:w="717" w:type="dxa"/>
            <w:vMerge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014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4. Продолжить работы по благоустройству кладбищ, установке гидрантов, обратить внимание на более качественную подготовку отчетов Глав СП</w:t>
            </w:r>
          </w:p>
        </w:tc>
        <w:tc>
          <w:tcPr>
            <w:tcW w:w="2155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Нигматзянов Ф.Т.</w:t>
            </w:r>
          </w:p>
        </w:tc>
        <w:tc>
          <w:tcPr>
            <w:tcW w:w="1976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4128" w:type="dxa"/>
            <w:shd w:val="clear" w:color="auto" w:fill="auto"/>
          </w:tcPr>
          <w:p w:rsid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Правоустанавливающие документы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кладбищам </w:t>
            </w: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готовы.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Работы будут продолжены в 2015 году.</w:t>
            </w:r>
          </w:p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Дополнительные гидранты будут установлены в 2015 году.</w:t>
            </w:r>
          </w:p>
        </w:tc>
      </w:tr>
      <w:tr w:rsidR="00440216" w:rsidRPr="00440216" w:rsidTr="00440216">
        <w:trPr>
          <w:trHeight w:val="1405"/>
        </w:trPr>
        <w:tc>
          <w:tcPr>
            <w:tcW w:w="717" w:type="dxa"/>
            <w:vMerge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014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5. Улучшить взаимодействие с административной комиссией в плане поддержания чистоты и порядка, безнадзорного выгона скота и собак, а также брошенного транспорта</w:t>
            </w:r>
          </w:p>
        </w:tc>
        <w:tc>
          <w:tcPr>
            <w:tcW w:w="2155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Нигматзянов Ф.Т.</w:t>
            </w:r>
          </w:p>
        </w:tc>
        <w:tc>
          <w:tcPr>
            <w:tcW w:w="1976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4128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Находится постоянно на контроле. Рейд 1 раз в месяц. </w:t>
            </w:r>
          </w:p>
        </w:tc>
      </w:tr>
      <w:tr w:rsidR="00440216" w:rsidRPr="00440216" w:rsidTr="00440216">
        <w:trPr>
          <w:trHeight w:val="1346"/>
        </w:trPr>
        <w:tc>
          <w:tcPr>
            <w:tcW w:w="717" w:type="dxa"/>
            <w:vMerge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014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6. Обратить внимание начальника РЭС Ясавиева Н.Ш. на неудовлетворительное состояние электрических столбов по окраине д. Беляево</w:t>
            </w:r>
          </w:p>
        </w:tc>
        <w:tc>
          <w:tcPr>
            <w:tcW w:w="2155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Ясавиев Н.Ш.</w:t>
            </w:r>
          </w:p>
        </w:tc>
        <w:tc>
          <w:tcPr>
            <w:tcW w:w="1976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>До 01.06.2014 г.</w:t>
            </w:r>
          </w:p>
        </w:tc>
        <w:tc>
          <w:tcPr>
            <w:tcW w:w="4128" w:type="dxa"/>
            <w:shd w:val="clear" w:color="auto" w:fill="auto"/>
          </w:tcPr>
          <w:p w:rsidR="00440216" w:rsidRPr="00440216" w:rsidRDefault="00440216" w:rsidP="004402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 xml:space="preserve">Частично заменили столбы, осталось  еще в обеих концах деревни Беляево. Деревья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частично</w:t>
            </w:r>
            <w:r w:rsidRPr="0044021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спилены.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Работы по устранению неполадок будут продолжены.</w:t>
            </w:r>
          </w:p>
        </w:tc>
      </w:tr>
    </w:tbl>
    <w:p w:rsidR="00EE540E" w:rsidRDefault="00EE540E" w:rsidP="00440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  <w:sectPr w:rsidR="00EE540E" w:rsidSect="00440216">
          <w:pgSz w:w="16838" w:h="11906" w:orient="landscape" w:code="9"/>
          <w:pgMar w:top="709" w:right="425" w:bottom="851" w:left="340" w:header="720" w:footer="720" w:gutter="0"/>
          <w:cols w:space="708"/>
          <w:titlePg/>
          <w:docGrid w:linePitch="212"/>
        </w:sectPr>
      </w:pPr>
    </w:p>
    <w:p w:rsidR="00E514AE" w:rsidRDefault="00EE540E" w:rsidP="00440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21. </w:t>
      </w:r>
      <w:r w:rsidR="003107BB">
        <w:rPr>
          <w:rFonts w:ascii="Times New Roman CYR" w:hAnsi="Times New Roman CYR" w:cs="Times New Roman CYR"/>
          <w:b/>
          <w:sz w:val="28"/>
          <w:szCs w:val="28"/>
        </w:rPr>
        <w:t xml:space="preserve">Задачи, которые стоят перед администрацией поселения в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2015 год</w:t>
      </w:r>
      <w:r w:rsidR="003107BB">
        <w:rPr>
          <w:rFonts w:ascii="Times New Roman CYR" w:hAnsi="Times New Roman CYR" w:cs="Times New Roman CYR"/>
          <w:b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EE540E" w:rsidRDefault="00EE540E" w:rsidP="00440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2020"/>
        <w:gridCol w:w="2514"/>
      </w:tblGrid>
      <w:tr w:rsidR="00EE540E" w:rsidRPr="00EE540E" w:rsidTr="009631F2">
        <w:tc>
          <w:tcPr>
            <w:tcW w:w="5922" w:type="dxa"/>
            <w:shd w:val="clear" w:color="auto" w:fill="auto"/>
          </w:tcPr>
          <w:p w:rsidR="00EE540E" w:rsidRPr="00EE540E" w:rsidRDefault="00EE540E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540E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Мероприятия на 201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2020" w:type="dxa"/>
            <w:shd w:val="clear" w:color="auto" w:fill="auto"/>
          </w:tcPr>
          <w:p w:rsidR="00EE540E" w:rsidRPr="00EE540E" w:rsidRDefault="00EE540E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540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514" w:type="dxa"/>
            <w:shd w:val="clear" w:color="auto" w:fill="auto"/>
          </w:tcPr>
          <w:p w:rsidR="00EE540E" w:rsidRPr="00EE540E" w:rsidRDefault="000664B1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Дата исполнения</w:t>
            </w:r>
          </w:p>
        </w:tc>
      </w:tr>
      <w:tr w:rsidR="00EE540E" w:rsidRPr="00EE540E" w:rsidTr="009631F2">
        <w:tc>
          <w:tcPr>
            <w:tcW w:w="5922" w:type="dxa"/>
            <w:shd w:val="clear" w:color="auto" w:fill="auto"/>
          </w:tcPr>
          <w:p w:rsidR="00EE540E" w:rsidRPr="00DA1D6B" w:rsidRDefault="000664B1" w:rsidP="000664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Pr="00DA1D6B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 В 2015 году планируется посадка снегозащитной придорожной лесной полосы на участке дороги между пос. жд. Ст. Куланга и  д.Нижняя Куланга протяженностью 600 м. по обеим сторонам дороги. </w:t>
            </w:r>
          </w:p>
        </w:tc>
        <w:tc>
          <w:tcPr>
            <w:tcW w:w="2020" w:type="dxa"/>
            <w:shd w:val="clear" w:color="auto" w:fill="auto"/>
          </w:tcPr>
          <w:p w:rsidR="00BA749A" w:rsidRDefault="00592D87" w:rsidP="00592D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Исполком </w:t>
            </w:r>
            <w:r w:rsidR="000664B1" w:rsidRPr="00DA1D6B">
              <w:rPr>
                <w:rFonts w:ascii="Times New Roman CYR" w:hAnsi="Times New Roman CYR" w:cs="Times New Roman CYR"/>
                <w:sz w:val="28"/>
                <w:szCs w:val="28"/>
              </w:rPr>
              <w:t>Кулангинско</w:t>
            </w:r>
          </w:p>
          <w:p w:rsidR="00EE540E" w:rsidRPr="00DA1D6B" w:rsidRDefault="00592D87" w:rsidP="00592D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</w:t>
            </w:r>
            <w:r w:rsidR="000664B1" w:rsidRPr="00DA1D6B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</w:p>
        </w:tc>
        <w:tc>
          <w:tcPr>
            <w:tcW w:w="2514" w:type="dxa"/>
            <w:shd w:val="clear" w:color="auto" w:fill="auto"/>
          </w:tcPr>
          <w:p w:rsidR="00EE540E" w:rsidRPr="00DA1D6B" w:rsidRDefault="000664B1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>Весна-лето</w:t>
            </w:r>
          </w:p>
        </w:tc>
      </w:tr>
      <w:tr w:rsidR="000664B1" w:rsidRPr="00EE540E" w:rsidTr="009631F2">
        <w:tc>
          <w:tcPr>
            <w:tcW w:w="5922" w:type="dxa"/>
            <w:shd w:val="clear" w:color="auto" w:fill="auto"/>
          </w:tcPr>
          <w:p w:rsidR="000664B1" w:rsidRPr="00DA1D6B" w:rsidRDefault="000664B1" w:rsidP="000664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 xml:space="preserve">2. В 2015 году планируется строительство новой скважины  на ст. Куланга. Также планируется строительство новой трассы водопровода на улицах нового  поселка и в многодетном квартале протяженностью 2 км. На эти цели планируется 5 млн. 400 тыс. руб. </w:t>
            </w:r>
          </w:p>
        </w:tc>
        <w:tc>
          <w:tcPr>
            <w:tcW w:w="2020" w:type="dxa"/>
            <w:shd w:val="clear" w:color="auto" w:fill="auto"/>
          </w:tcPr>
          <w:p w:rsidR="00F466D7" w:rsidRPr="00F466D7" w:rsidRDefault="00F466D7" w:rsidP="00F466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 совместно с и</w:t>
            </w:r>
            <w:r w:rsidRPr="00F466D7">
              <w:rPr>
                <w:rFonts w:ascii="Times New Roman CYR" w:hAnsi="Times New Roman CYR" w:cs="Times New Roman CYR"/>
                <w:sz w:val="28"/>
                <w:szCs w:val="28"/>
              </w:rPr>
              <w:t>сполком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ом</w:t>
            </w:r>
            <w:r w:rsidRPr="00F466D7">
              <w:rPr>
                <w:rFonts w:ascii="Times New Roman CYR" w:hAnsi="Times New Roman CYR" w:cs="Times New Roman CYR"/>
                <w:sz w:val="28"/>
                <w:szCs w:val="28"/>
              </w:rPr>
              <w:t>Кулангинско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0664B1" w:rsidRPr="00DA1D6B" w:rsidRDefault="00F466D7" w:rsidP="00F466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66D7">
              <w:rPr>
                <w:rFonts w:ascii="Times New Roman CYR" w:hAnsi="Times New Roman CYR" w:cs="Times New Roman CYR"/>
                <w:sz w:val="28"/>
                <w:szCs w:val="28"/>
              </w:rPr>
              <w:t>го СП</w:t>
            </w:r>
          </w:p>
        </w:tc>
        <w:tc>
          <w:tcPr>
            <w:tcW w:w="2514" w:type="dxa"/>
            <w:shd w:val="clear" w:color="auto" w:fill="auto"/>
          </w:tcPr>
          <w:p w:rsidR="000664B1" w:rsidRPr="00DA1D6B" w:rsidRDefault="00F466D7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 2015</w:t>
            </w:r>
          </w:p>
        </w:tc>
      </w:tr>
      <w:tr w:rsidR="000664B1" w:rsidRPr="00EE540E" w:rsidTr="009631F2">
        <w:tc>
          <w:tcPr>
            <w:tcW w:w="5922" w:type="dxa"/>
            <w:shd w:val="clear" w:color="auto" w:fill="auto"/>
          </w:tcPr>
          <w:p w:rsidR="000664B1" w:rsidRPr="00DA1D6B" w:rsidRDefault="000664B1" w:rsidP="000664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 xml:space="preserve">3. В 2015 году в д.НижняяКуланга планируется провести благоустройство территории водонапорной башни, ремонт ограждения и покраска водонапорной башни, ремонт будки для башни. </w:t>
            </w:r>
          </w:p>
          <w:p w:rsidR="000664B1" w:rsidRPr="00DA1D6B" w:rsidRDefault="000664B1" w:rsidP="000664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F466D7" w:rsidRPr="00F466D7" w:rsidRDefault="00F466D7" w:rsidP="00F466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66D7">
              <w:rPr>
                <w:rFonts w:ascii="Times New Roman CYR" w:hAnsi="Times New Roman CYR" w:cs="Times New Roman CYR"/>
                <w:sz w:val="28"/>
                <w:szCs w:val="28"/>
              </w:rPr>
              <w:t>Исполком Кулангинско</w:t>
            </w:r>
          </w:p>
          <w:p w:rsidR="000664B1" w:rsidRPr="00DA1D6B" w:rsidRDefault="00F466D7" w:rsidP="00F466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66D7">
              <w:rPr>
                <w:rFonts w:ascii="Times New Roman CYR" w:hAnsi="Times New Roman CYR" w:cs="Times New Roman CYR"/>
                <w:sz w:val="28"/>
                <w:szCs w:val="28"/>
              </w:rPr>
              <w:t>го СП</w:t>
            </w:r>
          </w:p>
        </w:tc>
        <w:tc>
          <w:tcPr>
            <w:tcW w:w="2514" w:type="dxa"/>
            <w:shd w:val="clear" w:color="auto" w:fill="auto"/>
          </w:tcPr>
          <w:p w:rsidR="000664B1" w:rsidRPr="00DA1D6B" w:rsidRDefault="00F466D7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течении года</w:t>
            </w:r>
          </w:p>
        </w:tc>
      </w:tr>
      <w:tr w:rsidR="000664B1" w:rsidRPr="00EE540E" w:rsidTr="009631F2">
        <w:tc>
          <w:tcPr>
            <w:tcW w:w="5922" w:type="dxa"/>
            <w:shd w:val="clear" w:color="auto" w:fill="auto"/>
          </w:tcPr>
          <w:p w:rsidR="000664B1" w:rsidRPr="00DA1D6B" w:rsidRDefault="000664B1" w:rsidP="000664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  <w:r w:rsidRPr="00DA1D6B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. В план по программе на 2015 год включены  замена светильников д. Беляево и д. Нижняя </w:t>
            </w:r>
            <w:r w:rsidR="00592D87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К</w:t>
            </w:r>
            <w:r w:rsidRPr="00DA1D6B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уланга.  А работы по КТП-19, замена столбов и линии Вл-04 должны начаться уже в феврале 2015 года. Проектные документы готовы. И остается подключить уличное освещение на щит-учет.</w:t>
            </w:r>
          </w:p>
          <w:p w:rsidR="000664B1" w:rsidRPr="00DA1D6B" w:rsidRDefault="000664B1" w:rsidP="000664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</w:p>
        </w:tc>
        <w:tc>
          <w:tcPr>
            <w:tcW w:w="2020" w:type="dxa"/>
            <w:shd w:val="clear" w:color="auto" w:fill="auto"/>
          </w:tcPr>
          <w:p w:rsidR="00F466D7" w:rsidRPr="00F466D7" w:rsidRDefault="00F466D7" w:rsidP="00F466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66D7">
              <w:rPr>
                <w:rFonts w:ascii="Times New Roman CYR" w:hAnsi="Times New Roman CYR" w:cs="Times New Roman CYR"/>
                <w:sz w:val="28"/>
                <w:szCs w:val="28"/>
              </w:rPr>
              <w:t>Исполком Кулангинско</w:t>
            </w:r>
          </w:p>
          <w:p w:rsidR="000664B1" w:rsidRPr="00DA1D6B" w:rsidRDefault="00F466D7" w:rsidP="00F466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66D7">
              <w:rPr>
                <w:rFonts w:ascii="Times New Roman CYR" w:hAnsi="Times New Roman CYR" w:cs="Times New Roman CYR"/>
                <w:sz w:val="28"/>
                <w:szCs w:val="28"/>
              </w:rPr>
              <w:t>го СП</w:t>
            </w:r>
          </w:p>
        </w:tc>
        <w:tc>
          <w:tcPr>
            <w:tcW w:w="2514" w:type="dxa"/>
            <w:shd w:val="clear" w:color="auto" w:fill="auto"/>
          </w:tcPr>
          <w:p w:rsidR="000664B1" w:rsidRPr="00DA1D6B" w:rsidRDefault="00F466D7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течении года</w:t>
            </w:r>
          </w:p>
        </w:tc>
      </w:tr>
      <w:tr w:rsidR="000664B1" w:rsidRPr="00EE540E" w:rsidTr="009631F2">
        <w:tc>
          <w:tcPr>
            <w:tcW w:w="5922" w:type="dxa"/>
            <w:shd w:val="clear" w:color="auto" w:fill="auto"/>
          </w:tcPr>
          <w:p w:rsidR="000664B1" w:rsidRPr="00DA1D6B" w:rsidRDefault="00DA1D6B" w:rsidP="00DA1D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>Завершение строительства и ввод в эксплуатацию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мечети.</w:t>
            </w:r>
          </w:p>
        </w:tc>
        <w:tc>
          <w:tcPr>
            <w:tcW w:w="2020" w:type="dxa"/>
            <w:shd w:val="clear" w:color="auto" w:fill="auto"/>
          </w:tcPr>
          <w:p w:rsidR="005C10F9" w:rsidRPr="005C10F9" w:rsidRDefault="005C10F9" w:rsidP="005C1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0F9">
              <w:rPr>
                <w:rFonts w:ascii="Times New Roman CYR" w:hAnsi="Times New Roman CYR" w:cs="Times New Roman CYR"/>
                <w:sz w:val="28"/>
                <w:szCs w:val="28"/>
              </w:rPr>
              <w:t>Исполком Кулангинско</w:t>
            </w:r>
          </w:p>
          <w:p w:rsidR="000664B1" w:rsidRPr="00DA1D6B" w:rsidRDefault="005C10F9" w:rsidP="005C1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0F9">
              <w:rPr>
                <w:rFonts w:ascii="Times New Roman CYR" w:hAnsi="Times New Roman CYR" w:cs="Times New Roman CYR"/>
                <w:sz w:val="28"/>
                <w:szCs w:val="28"/>
              </w:rPr>
              <w:t>го СП</w:t>
            </w:r>
          </w:p>
        </w:tc>
        <w:tc>
          <w:tcPr>
            <w:tcW w:w="2514" w:type="dxa"/>
            <w:shd w:val="clear" w:color="auto" w:fill="auto"/>
          </w:tcPr>
          <w:p w:rsidR="000664B1" w:rsidRPr="00DA1D6B" w:rsidRDefault="005C10F9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0F9">
              <w:rPr>
                <w:rFonts w:ascii="Times New Roman CYR" w:hAnsi="Times New Roman CYR" w:cs="Times New Roman CYR"/>
                <w:sz w:val="28"/>
                <w:szCs w:val="28"/>
              </w:rPr>
              <w:t>В течении года</w:t>
            </w:r>
          </w:p>
        </w:tc>
      </w:tr>
      <w:tr w:rsidR="000664B1" w:rsidRPr="00EE540E" w:rsidTr="009631F2">
        <w:tc>
          <w:tcPr>
            <w:tcW w:w="5922" w:type="dxa"/>
            <w:shd w:val="clear" w:color="auto" w:fill="auto"/>
          </w:tcPr>
          <w:p w:rsidR="000664B1" w:rsidRPr="00DA1D6B" w:rsidRDefault="00DA1D6B" w:rsidP="00DA1D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>Устройство щебеночного покрытия по ул. Молодежная ст.Куланга.</w:t>
            </w:r>
          </w:p>
        </w:tc>
        <w:tc>
          <w:tcPr>
            <w:tcW w:w="2020" w:type="dxa"/>
            <w:shd w:val="clear" w:color="auto" w:fill="auto"/>
          </w:tcPr>
          <w:p w:rsidR="000664B1" w:rsidRPr="00DA1D6B" w:rsidRDefault="005C10F9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</w:p>
        </w:tc>
        <w:tc>
          <w:tcPr>
            <w:tcW w:w="2514" w:type="dxa"/>
            <w:shd w:val="clear" w:color="auto" w:fill="auto"/>
          </w:tcPr>
          <w:p w:rsidR="000664B1" w:rsidRPr="00DA1D6B" w:rsidRDefault="005C10F9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0F9">
              <w:rPr>
                <w:rFonts w:ascii="Times New Roman CYR" w:hAnsi="Times New Roman CYR" w:cs="Times New Roman CYR"/>
                <w:sz w:val="28"/>
                <w:szCs w:val="28"/>
              </w:rPr>
              <w:t>В течении года</w:t>
            </w:r>
          </w:p>
        </w:tc>
      </w:tr>
      <w:tr w:rsidR="000664B1" w:rsidRPr="00EE540E" w:rsidTr="009631F2">
        <w:tc>
          <w:tcPr>
            <w:tcW w:w="5922" w:type="dxa"/>
            <w:shd w:val="clear" w:color="auto" w:fill="auto"/>
          </w:tcPr>
          <w:p w:rsidR="000664B1" w:rsidRPr="00DA1D6B" w:rsidRDefault="00CE5006" w:rsidP="00CE50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7.Установка д</w:t>
            </w:r>
            <w:r w:rsidRPr="00CE5006">
              <w:rPr>
                <w:rFonts w:ascii="Times New Roman CYR" w:hAnsi="Times New Roman CYR" w:cs="Times New Roman CYR"/>
                <w:sz w:val="28"/>
                <w:szCs w:val="28"/>
              </w:rPr>
              <w:t>ополнительны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CE500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гидрант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ов.</w:t>
            </w:r>
          </w:p>
        </w:tc>
        <w:tc>
          <w:tcPr>
            <w:tcW w:w="2020" w:type="dxa"/>
            <w:shd w:val="clear" w:color="auto" w:fill="auto"/>
          </w:tcPr>
          <w:p w:rsidR="005C10F9" w:rsidRPr="005C10F9" w:rsidRDefault="005C10F9" w:rsidP="005C1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0F9">
              <w:rPr>
                <w:rFonts w:ascii="Times New Roman CYR" w:hAnsi="Times New Roman CYR" w:cs="Times New Roman CYR"/>
                <w:sz w:val="28"/>
                <w:szCs w:val="28"/>
              </w:rPr>
              <w:t>Исполком Кулангинско</w:t>
            </w:r>
          </w:p>
          <w:p w:rsidR="000664B1" w:rsidRPr="00DA1D6B" w:rsidRDefault="005C10F9" w:rsidP="005C1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0F9">
              <w:rPr>
                <w:rFonts w:ascii="Times New Roman CYR" w:hAnsi="Times New Roman CYR" w:cs="Times New Roman CYR"/>
                <w:sz w:val="28"/>
                <w:szCs w:val="28"/>
              </w:rPr>
              <w:t>го СП</w:t>
            </w:r>
          </w:p>
        </w:tc>
        <w:tc>
          <w:tcPr>
            <w:tcW w:w="2514" w:type="dxa"/>
            <w:shd w:val="clear" w:color="auto" w:fill="auto"/>
          </w:tcPr>
          <w:p w:rsidR="000664B1" w:rsidRPr="00DA1D6B" w:rsidRDefault="005C10F9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0F9">
              <w:rPr>
                <w:rFonts w:ascii="Times New Roman CYR" w:hAnsi="Times New Roman CYR" w:cs="Times New Roman CYR"/>
                <w:sz w:val="28"/>
                <w:szCs w:val="28"/>
              </w:rPr>
              <w:t>В течении года</w:t>
            </w:r>
          </w:p>
        </w:tc>
      </w:tr>
      <w:tr w:rsidR="00CE5006" w:rsidRPr="00EE540E" w:rsidTr="009631F2">
        <w:tc>
          <w:tcPr>
            <w:tcW w:w="5922" w:type="dxa"/>
            <w:shd w:val="clear" w:color="auto" w:fill="auto"/>
          </w:tcPr>
          <w:p w:rsidR="00CE5006" w:rsidRDefault="00CE5006" w:rsidP="00CE50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 Планы референдума.</w:t>
            </w:r>
          </w:p>
        </w:tc>
        <w:tc>
          <w:tcPr>
            <w:tcW w:w="2020" w:type="dxa"/>
            <w:shd w:val="clear" w:color="auto" w:fill="auto"/>
          </w:tcPr>
          <w:p w:rsidR="005C10F9" w:rsidRPr="005C10F9" w:rsidRDefault="005C10F9" w:rsidP="005C1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0F9">
              <w:rPr>
                <w:rFonts w:ascii="Times New Roman CYR" w:hAnsi="Times New Roman CYR" w:cs="Times New Roman CYR"/>
                <w:sz w:val="28"/>
                <w:szCs w:val="28"/>
              </w:rPr>
              <w:t>Исполком Кулангинско</w:t>
            </w:r>
          </w:p>
          <w:p w:rsidR="00CE5006" w:rsidRPr="00DA1D6B" w:rsidRDefault="005C10F9" w:rsidP="005C1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0F9">
              <w:rPr>
                <w:rFonts w:ascii="Times New Roman CYR" w:hAnsi="Times New Roman CYR" w:cs="Times New Roman CYR"/>
                <w:sz w:val="28"/>
                <w:szCs w:val="28"/>
              </w:rPr>
              <w:t>го СП</w:t>
            </w:r>
          </w:p>
        </w:tc>
        <w:tc>
          <w:tcPr>
            <w:tcW w:w="2514" w:type="dxa"/>
            <w:shd w:val="clear" w:color="auto" w:fill="auto"/>
          </w:tcPr>
          <w:p w:rsidR="00CE5006" w:rsidRPr="00DA1D6B" w:rsidRDefault="005C10F9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0F9">
              <w:rPr>
                <w:rFonts w:ascii="Times New Roman CYR" w:hAnsi="Times New Roman CYR" w:cs="Times New Roman CYR"/>
                <w:sz w:val="28"/>
                <w:szCs w:val="28"/>
              </w:rPr>
              <w:t>В течении года</w:t>
            </w:r>
          </w:p>
        </w:tc>
      </w:tr>
      <w:tr w:rsidR="00CE5006" w:rsidRPr="00EE540E" w:rsidTr="009631F2">
        <w:tc>
          <w:tcPr>
            <w:tcW w:w="5922" w:type="dxa"/>
            <w:shd w:val="clear" w:color="auto" w:fill="auto"/>
          </w:tcPr>
          <w:p w:rsidR="00CE5006" w:rsidRDefault="00CE5006" w:rsidP="00CE50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9.Завершение строительства детской площадки.</w:t>
            </w:r>
          </w:p>
        </w:tc>
        <w:tc>
          <w:tcPr>
            <w:tcW w:w="2020" w:type="dxa"/>
            <w:shd w:val="clear" w:color="auto" w:fill="auto"/>
          </w:tcPr>
          <w:p w:rsidR="00CE5006" w:rsidRPr="00DA1D6B" w:rsidRDefault="005C10F9" w:rsidP="005C1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Кайбицкий рыбхоз</w:t>
            </w:r>
          </w:p>
        </w:tc>
        <w:tc>
          <w:tcPr>
            <w:tcW w:w="2514" w:type="dxa"/>
            <w:shd w:val="clear" w:color="auto" w:fill="auto"/>
          </w:tcPr>
          <w:p w:rsidR="00CE5006" w:rsidRPr="00DA1D6B" w:rsidRDefault="005C10F9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0F9">
              <w:rPr>
                <w:rFonts w:ascii="Times New Roman CYR" w:hAnsi="Times New Roman CYR" w:cs="Times New Roman CYR"/>
                <w:sz w:val="28"/>
                <w:szCs w:val="28"/>
              </w:rPr>
              <w:t>В течении года</w:t>
            </w:r>
          </w:p>
        </w:tc>
      </w:tr>
    </w:tbl>
    <w:p w:rsidR="00BA749A" w:rsidRPr="00BA749A" w:rsidRDefault="00BA749A" w:rsidP="00440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Так же благодарю работников образования, культуры, здравоохранения за поддержку, за то взаимопонимание, которое у нас с Вами есть. Уверен, что наше дальнейшее сотрудничество будет таким же плодотворным.</w:t>
      </w:r>
    </w:p>
    <w:p w:rsidR="00BA749A" w:rsidRPr="00BA749A" w:rsidRDefault="00BA749A" w:rsidP="00440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Благодарю всех за то, что пришли сюда, значит судьба поселения Вам не безразлична. Желаю всем Вам крепкого здоровья, семейного благополучия и чистого неба над головой, урожайного 2015 года и просто человеческого счастья.</w:t>
      </w:r>
    </w:p>
    <w:sectPr w:rsidR="00BA749A" w:rsidRPr="00BA749A" w:rsidSect="00EE540E">
      <w:pgSz w:w="11906" w:h="16838" w:code="9"/>
      <w:pgMar w:top="425" w:right="851" w:bottom="346" w:left="709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45A"/>
    <w:multiLevelType w:val="hybridMultilevel"/>
    <w:tmpl w:val="1DEA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764C"/>
    <w:multiLevelType w:val="hybridMultilevel"/>
    <w:tmpl w:val="86AA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F3F86"/>
    <w:multiLevelType w:val="hybridMultilevel"/>
    <w:tmpl w:val="6AE43FD2"/>
    <w:lvl w:ilvl="0" w:tplc="E466D1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503453F"/>
    <w:multiLevelType w:val="hybridMultilevel"/>
    <w:tmpl w:val="C0C49224"/>
    <w:lvl w:ilvl="0" w:tplc="AAC24956">
      <w:start w:val="2011"/>
      <w:numFmt w:val="decimal"/>
      <w:lvlText w:val="%1-"/>
      <w:lvlJc w:val="left"/>
      <w:pPr>
        <w:tabs>
          <w:tab w:val="num" w:pos="1941"/>
        </w:tabs>
        <w:ind w:left="194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D"/>
    <w:rsid w:val="00032425"/>
    <w:rsid w:val="00045571"/>
    <w:rsid w:val="000664B1"/>
    <w:rsid w:val="000805B6"/>
    <w:rsid w:val="000A2424"/>
    <w:rsid w:val="000B687D"/>
    <w:rsid w:val="000C0E4D"/>
    <w:rsid w:val="000D5B95"/>
    <w:rsid w:val="000E7EF9"/>
    <w:rsid w:val="000F1D56"/>
    <w:rsid w:val="00101EFE"/>
    <w:rsid w:val="001115EA"/>
    <w:rsid w:val="00140C9B"/>
    <w:rsid w:val="00140EC8"/>
    <w:rsid w:val="00175134"/>
    <w:rsid w:val="0017536B"/>
    <w:rsid w:val="0018282B"/>
    <w:rsid w:val="001C1F83"/>
    <w:rsid w:val="001C6A27"/>
    <w:rsid w:val="001F11B6"/>
    <w:rsid w:val="00210987"/>
    <w:rsid w:val="00224037"/>
    <w:rsid w:val="002456CD"/>
    <w:rsid w:val="00290502"/>
    <w:rsid w:val="00290950"/>
    <w:rsid w:val="00291FA1"/>
    <w:rsid w:val="002929A7"/>
    <w:rsid w:val="002A3E32"/>
    <w:rsid w:val="002B183C"/>
    <w:rsid w:val="002B18E9"/>
    <w:rsid w:val="002B620A"/>
    <w:rsid w:val="002C6D56"/>
    <w:rsid w:val="002F69DF"/>
    <w:rsid w:val="003107BB"/>
    <w:rsid w:val="00331F6D"/>
    <w:rsid w:val="0034330E"/>
    <w:rsid w:val="003523E1"/>
    <w:rsid w:val="003544D1"/>
    <w:rsid w:val="00360586"/>
    <w:rsid w:val="00363C6A"/>
    <w:rsid w:val="003845D3"/>
    <w:rsid w:val="003870D9"/>
    <w:rsid w:val="00393DE5"/>
    <w:rsid w:val="003A2CCB"/>
    <w:rsid w:val="003B4F59"/>
    <w:rsid w:val="003C17BA"/>
    <w:rsid w:val="003C4FEC"/>
    <w:rsid w:val="003D3403"/>
    <w:rsid w:val="003F32F6"/>
    <w:rsid w:val="004063CA"/>
    <w:rsid w:val="00440216"/>
    <w:rsid w:val="00443561"/>
    <w:rsid w:val="00452561"/>
    <w:rsid w:val="00453A6E"/>
    <w:rsid w:val="00454610"/>
    <w:rsid w:val="0046668B"/>
    <w:rsid w:val="00496CEB"/>
    <w:rsid w:val="004A7393"/>
    <w:rsid w:val="004E65AF"/>
    <w:rsid w:val="005075F9"/>
    <w:rsid w:val="005136C6"/>
    <w:rsid w:val="00524CAE"/>
    <w:rsid w:val="00530668"/>
    <w:rsid w:val="00531ADF"/>
    <w:rsid w:val="005347DD"/>
    <w:rsid w:val="005428DA"/>
    <w:rsid w:val="00564395"/>
    <w:rsid w:val="0057313D"/>
    <w:rsid w:val="00581362"/>
    <w:rsid w:val="00586933"/>
    <w:rsid w:val="00592D87"/>
    <w:rsid w:val="005C0B3E"/>
    <w:rsid w:val="005C10F9"/>
    <w:rsid w:val="005D1377"/>
    <w:rsid w:val="005D3E16"/>
    <w:rsid w:val="005D66A7"/>
    <w:rsid w:val="005E024C"/>
    <w:rsid w:val="00607E57"/>
    <w:rsid w:val="00617FEA"/>
    <w:rsid w:val="0062138E"/>
    <w:rsid w:val="00623880"/>
    <w:rsid w:val="006435C4"/>
    <w:rsid w:val="00664769"/>
    <w:rsid w:val="00683CE9"/>
    <w:rsid w:val="00697A4C"/>
    <w:rsid w:val="006E7C06"/>
    <w:rsid w:val="00705F14"/>
    <w:rsid w:val="00714088"/>
    <w:rsid w:val="00735F22"/>
    <w:rsid w:val="0074516A"/>
    <w:rsid w:val="0075516E"/>
    <w:rsid w:val="007747EE"/>
    <w:rsid w:val="0077793D"/>
    <w:rsid w:val="007904E2"/>
    <w:rsid w:val="007B4351"/>
    <w:rsid w:val="007D70AF"/>
    <w:rsid w:val="0080173B"/>
    <w:rsid w:val="00807F88"/>
    <w:rsid w:val="008205E3"/>
    <w:rsid w:val="0082504B"/>
    <w:rsid w:val="00874C2D"/>
    <w:rsid w:val="008D0692"/>
    <w:rsid w:val="008D09F8"/>
    <w:rsid w:val="008F0FCA"/>
    <w:rsid w:val="008F6155"/>
    <w:rsid w:val="009175D4"/>
    <w:rsid w:val="0092499A"/>
    <w:rsid w:val="00935940"/>
    <w:rsid w:val="00937E6B"/>
    <w:rsid w:val="00940797"/>
    <w:rsid w:val="00947D40"/>
    <w:rsid w:val="00956BDF"/>
    <w:rsid w:val="009631F2"/>
    <w:rsid w:val="00977112"/>
    <w:rsid w:val="009A3F94"/>
    <w:rsid w:val="009A62C4"/>
    <w:rsid w:val="00A01E6D"/>
    <w:rsid w:val="00A11CD4"/>
    <w:rsid w:val="00A26515"/>
    <w:rsid w:val="00A44F8A"/>
    <w:rsid w:val="00A818AF"/>
    <w:rsid w:val="00AA6343"/>
    <w:rsid w:val="00AE5544"/>
    <w:rsid w:val="00AF7184"/>
    <w:rsid w:val="00B03C01"/>
    <w:rsid w:val="00B06A60"/>
    <w:rsid w:val="00B16A28"/>
    <w:rsid w:val="00B26028"/>
    <w:rsid w:val="00B3366B"/>
    <w:rsid w:val="00B7135D"/>
    <w:rsid w:val="00BA749A"/>
    <w:rsid w:val="00BE156E"/>
    <w:rsid w:val="00BE7509"/>
    <w:rsid w:val="00C1466B"/>
    <w:rsid w:val="00C14B98"/>
    <w:rsid w:val="00C26FB3"/>
    <w:rsid w:val="00C3782D"/>
    <w:rsid w:val="00C46883"/>
    <w:rsid w:val="00C772BD"/>
    <w:rsid w:val="00C87547"/>
    <w:rsid w:val="00CB169C"/>
    <w:rsid w:val="00CB2A01"/>
    <w:rsid w:val="00CB6724"/>
    <w:rsid w:val="00CC1ECE"/>
    <w:rsid w:val="00CE3503"/>
    <w:rsid w:val="00CE5006"/>
    <w:rsid w:val="00D06A29"/>
    <w:rsid w:val="00D128AD"/>
    <w:rsid w:val="00D16605"/>
    <w:rsid w:val="00D17323"/>
    <w:rsid w:val="00D3500F"/>
    <w:rsid w:val="00D37738"/>
    <w:rsid w:val="00D46CAA"/>
    <w:rsid w:val="00D47A3C"/>
    <w:rsid w:val="00D5410F"/>
    <w:rsid w:val="00D72744"/>
    <w:rsid w:val="00D73B8F"/>
    <w:rsid w:val="00D84333"/>
    <w:rsid w:val="00D93B70"/>
    <w:rsid w:val="00DA1D6B"/>
    <w:rsid w:val="00DA23F8"/>
    <w:rsid w:val="00DD4F89"/>
    <w:rsid w:val="00DF5D01"/>
    <w:rsid w:val="00DF62D8"/>
    <w:rsid w:val="00E014AC"/>
    <w:rsid w:val="00E05951"/>
    <w:rsid w:val="00E207C6"/>
    <w:rsid w:val="00E220C4"/>
    <w:rsid w:val="00E24F57"/>
    <w:rsid w:val="00E25F2F"/>
    <w:rsid w:val="00E330FF"/>
    <w:rsid w:val="00E34C7A"/>
    <w:rsid w:val="00E514AE"/>
    <w:rsid w:val="00E60B65"/>
    <w:rsid w:val="00E72F28"/>
    <w:rsid w:val="00E82635"/>
    <w:rsid w:val="00E841A6"/>
    <w:rsid w:val="00E9404F"/>
    <w:rsid w:val="00EB2139"/>
    <w:rsid w:val="00ED51E5"/>
    <w:rsid w:val="00EE1189"/>
    <w:rsid w:val="00EE540E"/>
    <w:rsid w:val="00EE6DCB"/>
    <w:rsid w:val="00EE75DA"/>
    <w:rsid w:val="00EF6F6E"/>
    <w:rsid w:val="00F12E43"/>
    <w:rsid w:val="00F466D7"/>
    <w:rsid w:val="00F7732F"/>
    <w:rsid w:val="00F8306B"/>
    <w:rsid w:val="00FC06C0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6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456CD"/>
    <w:pPr>
      <w:spacing w:before="100" w:beforeAutospacing="1" w:after="100" w:afterAutospacing="1"/>
    </w:pPr>
  </w:style>
  <w:style w:type="paragraph" w:styleId="a6">
    <w:name w:val="Document Map"/>
    <w:basedOn w:val="a"/>
    <w:link w:val="a7"/>
    <w:rsid w:val="002456C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rsid w:val="002456C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Contemporary"/>
    <w:basedOn w:val="a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-11">
    <w:name w:val="Светлый список - Акцент 11"/>
    <w:basedOn w:val="a1"/>
    <w:uiPriority w:val="6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Colorful List Accent 2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">
    <w:name w:val="Цветной список1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9">
    <w:name w:val="List Paragraph"/>
    <w:basedOn w:val="a"/>
    <w:uiPriority w:val="34"/>
    <w:qFormat/>
    <w:rsid w:val="00C772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1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6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456CD"/>
    <w:pPr>
      <w:spacing w:before="100" w:beforeAutospacing="1" w:after="100" w:afterAutospacing="1"/>
    </w:pPr>
  </w:style>
  <w:style w:type="paragraph" w:styleId="a6">
    <w:name w:val="Document Map"/>
    <w:basedOn w:val="a"/>
    <w:link w:val="a7"/>
    <w:rsid w:val="002456C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rsid w:val="002456C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Contemporary"/>
    <w:basedOn w:val="a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-11">
    <w:name w:val="Светлый список - Акцент 11"/>
    <w:basedOn w:val="a1"/>
    <w:uiPriority w:val="6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Colorful List Accent 2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">
    <w:name w:val="Цветной список1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9">
    <w:name w:val="List Paragraph"/>
    <w:basedOn w:val="a"/>
    <w:uiPriority w:val="34"/>
    <w:qFormat/>
    <w:rsid w:val="00C772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1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C802-F6F4-4BB8-9B3B-DF703FCB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4</cp:revision>
  <cp:lastPrinted>2015-01-22T10:08:00Z</cp:lastPrinted>
  <dcterms:created xsi:type="dcterms:W3CDTF">2015-01-22T09:45:00Z</dcterms:created>
  <dcterms:modified xsi:type="dcterms:W3CDTF">2015-01-22T10:11:00Z</dcterms:modified>
</cp:coreProperties>
</file>